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2C87" w14:textId="771C0412" w:rsidR="002C6829" w:rsidRDefault="004A5E12">
      <w:pPr>
        <w:pStyle w:val="BodyText"/>
        <w:spacing w:before="83"/>
        <w:ind w:left="3103" w:right="3231"/>
        <w:jc w:val="center"/>
      </w:pPr>
      <w:r>
        <w:t>SAMUEL</w:t>
      </w:r>
      <w:r>
        <w:rPr>
          <w:spacing w:val="-8"/>
        </w:rPr>
        <w:t xml:space="preserve"> </w:t>
      </w:r>
      <w:r>
        <w:t>WARD</w:t>
      </w:r>
      <w:r>
        <w:rPr>
          <w:spacing w:val="-8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202</w:t>
      </w:r>
      <w:r w:rsidR="009251C4">
        <w:t>5</w:t>
      </w:r>
      <w:r w:rsidR="00640E4C">
        <w:t>-202</w:t>
      </w:r>
      <w:r w:rsidR="009251C4">
        <w:t>6</w:t>
      </w:r>
    </w:p>
    <w:p w14:paraId="37362E7B" w14:textId="77777777" w:rsidR="002C6829" w:rsidRDefault="002C6829">
      <w:pPr>
        <w:spacing w:before="4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1495"/>
        <w:gridCol w:w="1824"/>
        <w:gridCol w:w="1548"/>
        <w:gridCol w:w="2263"/>
        <w:gridCol w:w="2081"/>
        <w:gridCol w:w="1387"/>
        <w:gridCol w:w="1414"/>
      </w:tblGrid>
      <w:tr w:rsidR="002C6829" w14:paraId="402B4833" w14:textId="77777777">
        <w:trPr>
          <w:trHeight w:val="1012"/>
        </w:trPr>
        <w:tc>
          <w:tcPr>
            <w:tcW w:w="2016" w:type="dxa"/>
          </w:tcPr>
          <w:p w14:paraId="34A1ECD7" w14:textId="77777777" w:rsidR="002C6829" w:rsidRDefault="004A5E12">
            <w:pPr>
              <w:pStyle w:val="TableParagraph"/>
              <w:ind w:left="671" w:right="663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1495" w:type="dxa"/>
          </w:tcPr>
          <w:p w14:paraId="4307CADF" w14:textId="77777777" w:rsidR="002C6829" w:rsidRDefault="004A5E12">
            <w:pPr>
              <w:pStyle w:val="TableParagraph"/>
              <w:ind w:left="108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  <w:p w14:paraId="1CFEB3E4" w14:textId="77777777" w:rsidR="002C6829" w:rsidRDefault="004A5E12" w:rsidP="00374A39">
            <w:pPr>
              <w:pStyle w:val="TableParagraph"/>
              <w:spacing w:before="1"/>
              <w:ind w:left="187" w:right="179"/>
              <w:rPr>
                <w:b/>
              </w:rPr>
            </w:pP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Governors</w:t>
            </w:r>
          </w:p>
        </w:tc>
        <w:tc>
          <w:tcPr>
            <w:tcW w:w="1824" w:type="dxa"/>
          </w:tcPr>
          <w:p w14:paraId="7247F45D" w14:textId="77777777" w:rsidR="002C6829" w:rsidRDefault="004A5E12">
            <w:pPr>
              <w:pStyle w:val="TableParagraph"/>
              <w:ind w:left="593" w:hanging="368"/>
              <w:rPr>
                <w:b/>
              </w:rPr>
            </w:pPr>
            <w:r>
              <w:rPr>
                <w:b/>
                <w:spacing w:val="-2"/>
              </w:rPr>
              <w:t xml:space="preserve">APPOINTING </w:t>
            </w:r>
            <w:r>
              <w:rPr>
                <w:b/>
                <w:spacing w:val="-4"/>
              </w:rPr>
              <w:t>BODY</w:t>
            </w:r>
          </w:p>
        </w:tc>
        <w:tc>
          <w:tcPr>
            <w:tcW w:w="1548" w:type="dxa"/>
          </w:tcPr>
          <w:p w14:paraId="4D767903" w14:textId="77777777" w:rsidR="002C6829" w:rsidRDefault="004A5E12">
            <w:pPr>
              <w:pStyle w:val="TableParagraph"/>
              <w:ind w:left="144" w:right="129"/>
              <w:jc w:val="center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- TERM OF </w:t>
            </w:r>
            <w:r>
              <w:rPr>
                <w:b/>
                <w:spacing w:val="-2"/>
              </w:rPr>
              <w:t>OFFICE</w:t>
            </w:r>
          </w:p>
        </w:tc>
        <w:tc>
          <w:tcPr>
            <w:tcW w:w="2263" w:type="dxa"/>
          </w:tcPr>
          <w:p w14:paraId="550D5137" w14:textId="77777777" w:rsidR="002C6829" w:rsidRDefault="004A5E12">
            <w:pPr>
              <w:pStyle w:val="TableParagraph"/>
              <w:ind w:left="111" w:firstLine="513"/>
              <w:rPr>
                <w:b/>
              </w:rPr>
            </w:pPr>
            <w:r>
              <w:rPr>
                <w:b/>
                <w:spacing w:val="-2"/>
              </w:rPr>
              <w:t>SPECIFIC RESPONSIBILITIES</w:t>
            </w:r>
          </w:p>
        </w:tc>
        <w:tc>
          <w:tcPr>
            <w:tcW w:w="2081" w:type="dxa"/>
          </w:tcPr>
          <w:p w14:paraId="7AF17EBF" w14:textId="77777777" w:rsidR="002C6829" w:rsidRDefault="004A5E12">
            <w:pPr>
              <w:pStyle w:val="TableParagraph"/>
              <w:ind w:left="191" w:right="175" w:hanging="4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RELEVANT </w:t>
            </w:r>
            <w:r>
              <w:rPr>
                <w:b/>
                <w:spacing w:val="-2"/>
              </w:rPr>
              <w:t xml:space="preserve">BUSINESS </w:t>
            </w:r>
            <w:r>
              <w:rPr>
                <w:b/>
              </w:rPr>
              <w:t>INTEREST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see</w:t>
            </w:r>
          </w:p>
          <w:p w14:paraId="1D986870" w14:textId="77777777" w:rsidR="002C6829" w:rsidRDefault="004A5E12">
            <w:pPr>
              <w:pStyle w:val="TableParagraph"/>
              <w:spacing w:line="234" w:lineRule="exact"/>
              <w:ind w:left="284" w:right="270"/>
              <w:jc w:val="center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sheet</w:t>
            </w:r>
          </w:p>
        </w:tc>
        <w:tc>
          <w:tcPr>
            <w:tcW w:w="1387" w:type="dxa"/>
          </w:tcPr>
          <w:p w14:paraId="7AEB5EAF" w14:textId="77777777" w:rsidR="002C6829" w:rsidRDefault="004A5E12">
            <w:pPr>
              <w:pStyle w:val="TableParagraph"/>
              <w:ind w:left="131" w:right="115" w:firstLine="331"/>
              <w:rPr>
                <w:b/>
              </w:rPr>
            </w:pPr>
            <w:r>
              <w:rPr>
                <w:b/>
                <w:spacing w:val="-4"/>
              </w:rPr>
              <w:t xml:space="preserve">ANY </w:t>
            </w:r>
            <w:r>
              <w:rPr>
                <w:b/>
                <w:spacing w:val="-2"/>
              </w:rPr>
              <w:t>RELATION</w:t>
            </w:r>
          </w:p>
          <w:p w14:paraId="329C6326" w14:textId="77777777" w:rsidR="002C6829" w:rsidRDefault="004A5E12">
            <w:pPr>
              <w:pStyle w:val="TableParagraph"/>
              <w:spacing w:line="252" w:lineRule="exact"/>
              <w:ind w:left="131" w:right="115" w:firstLine="24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STAFF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1414" w:type="dxa"/>
          </w:tcPr>
          <w:p w14:paraId="34948125" w14:textId="006597B4" w:rsidR="002C6829" w:rsidRDefault="004A5E12">
            <w:pPr>
              <w:pStyle w:val="TableParagraph"/>
              <w:ind w:left="110" w:right="93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MEETINGS ATTENDED </w:t>
            </w:r>
            <w:r>
              <w:rPr>
                <w:b/>
              </w:rPr>
              <w:t>IN 202</w:t>
            </w:r>
            <w:r w:rsidR="009251C4">
              <w:rPr>
                <w:b/>
              </w:rPr>
              <w:t>5-26</w:t>
            </w:r>
          </w:p>
        </w:tc>
      </w:tr>
      <w:tr w:rsidR="002C6829" w14:paraId="29E449DB" w14:textId="77777777">
        <w:trPr>
          <w:trHeight w:val="1012"/>
        </w:trPr>
        <w:tc>
          <w:tcPr>
            <w:tcW w:w="2016" w:type="dxa"/>
          </w:tcPr>
          <w:p w14:paraId="577DAB9C" w14:textId="77777777" w:rsidR="002C6829" w:rsidRPr="00374A39" w:rsidRDefault="004A5E12">
            <w:pPr>
              <w:pStyle w:val="TableParagraph"/>
              <w:ind w:left="107"/>
            </w:pPr>
            <w:r w:rsidRPr="00374A39">
              <w:t>Susan</w:t>
            </w:r>
            <w:r w:rsidRPr="00374A39">
              <w:rPr>
                <w:spacing w:val="-6"/>
              </w:rPr>
              <w:t xml:space="preserve"> </w:t>
            </w:r>
            <w:r w:rsidRPr="00374A39">
              <w:rPr>
                <w:spacing w:val="-4"/>
              </w:rPr>
              <w:t>Kehr</w:t>
            </w:r>
          </w:p>
        </w:tc>
        <w:tc>
          <w:tcPr>
            <w:tcW w:w="1495" w:type="dxa"/>
          </w:tcPr>
          <w:p w14:paraId="0B2D6CC5" w14:textId="77777777" w:rsidR="002C6829" w:rsidRPr="00374A39" w:rsidRDefault="004A5E12" w:rsidP="00244448">
            <w:pPr>
              <w:pStyle w:val="TableParagraph"/>
              <w:ind w:left="108" w:right="103"/>
              <w:jc w:val="center"/>
            </w:pPr>
            <w:r w:rsidRPr="00374A39">
              <w:rPr>
                <w:spacing w:val="-2"/>
              </w:rPr>
              <w:t>Community</w:t>
            </w:r>
          </w:p>
        </w:tc>
        <w:tc>
          <w:tcPr>
            <w:tcW w:w="1824" w:type="dxa"/>
          </w:tcPr>
          <w:p w14:paraId="68B28706" w14:textId="77777777" w:rsidR="002C6829" w:rsidRPr="00374A39" w:rsidRDefault="004A5E12">
            <w:pPr>
              <w:pStyle w:val="TableParagraph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23F2D9A2" w14:textId="2648BA0A" w:rsidR="002C6829" w:rsidRPr="00374A39" w:rsidRDefault="004A5E12">
            <w:pPr>
              <w:pStyle w:val="TableParagraph"/>
              <w:ind w:left="143" w:right="129"/>
              <w:jc w:val="center"/>
            </w:pPr>
            <w:r w:rsidRPr="00374A39">
              <w:rPr>
                <w:spacing w:val="-2"/>
              </w:rPr>
              <w:t>20</w:t>
            </w:r>
            <w:r w:rsidR="00455783">
              <w:rPr>
                <w:spacing w:val="-2"/>
              </w:rPr>
              <w:t>/09/2027</w:t>
            </w:r>
          </w:p>
        </w:tc>
        <w:tc>
          <w:tcPr>
            <w:tcW w:w="2263" w:type="dxa"/>
          </w:tcPr>
          <w:p w14:paraId="0063CFC0" w14:textId="77777777" w:rsidR="002C6829" w:rsidRPr="00374A39" w:rsidRDefault="004A5E12">
            <w:pPr>
              <w:pStyle w:val="TableParagraph"/>
              <w:ind w:left="202" w:right="188"/>
              <w:jc w:val="center"/>
              <w:rPr>
                <w:spacing w:val="-2"/>
              </w:rPr>
            </w:pPr>
            <w:r w:rsidRPr="00374A39">
              <w:t>Chair</w:t>
            </w:r>
            <w:r w:rsidRPr="00374A39">
              <w:rPr>
                <w:spacing w:val="-16"/>
              </w:rPr>
              <w:t xml:space="preserve"> </w:t>
            </w:r>
            <w:r w:rsidRPr="00374A39">
              <w:t>of</w:t>
            </w:r>
            <w:r w:rsidRPr="00374A39">
              <w:rPr>
                <w:spacing w:val="-15"/>
              </w:rPr>
              <w:t xml:space="preserve"> </w:t>
            </w:r>
            <w:r w:rsidRPr="00374A39">
              <w:t xml:space="preserve">Governors Pupil Premium </w:t>
            </w:r>
            <w:r w:rsidRPr="00374A39">
              <w:rPr>
                <w:spacing w:val="-2"/>
              </w:rPr>
              <w:t>Safeguarding</w:t>
            </w:r>
          </w:p>
          <w:p w14:paraId="3693D745" w14:textId="5AF1A94F" w:rsidR="00374A39" w:rsidRPr="00374A39" w:rsidRDefault="00374A39">
            <w:pPr>
              <w:pStyle w:val="TableParagraph"/>
              <w:ind w:left="202" w:right="188"/>
              <w:jc w:val="center"/>
            </w:pPr>
            <w:r w:rsidRPr="00374A39">
              <w:rPr>
                <w:spacing w:val="-2"/>
              </w:rPr>
              <w:t>Behaviour</w:t>
            </w:r>
          </w:p>
        </w:tc>
        <w:tc>
          <w:tcPr>
            <w:tcW w:w="2081" w:type="dxa"/>
          </w:tcPr>
          <w:p w14:paraId="60B64D7A" w14:textId="77777777" w:rsidR="002C6829" w:rsidRPr="00374A39" w:rsidRDefault="004A5E12" w:rsidP="00244448">
            <w:pPr>
              <w:pStyle w:val="TableParagraph"/>
              <w:ind w:left="284" w:right="271"/>
              <w:jc w:val="center"/>
            </w:pPr>
            <w:r w:rsidRPr="00374A39">
              <w:t>Governor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at </w:t>
            </w:r>
            <w:r w:rsidRPr="00374A39">
              <w:rPr>
                <w:spacing w:val="-2"/>
              </w:rPr>
              <w:t>Steeple Bumpstead</w:t>
            </w:r>
          </w:p>
          <w:p w14:paraId="4CC7323D" w14:textId="77777777" w:rsidR="002C6829" w:rsidRPr="00374A39" w:rsidRDefault="004A5E12" w:rsidP="00244448">
            <w:pPr>
              <w:pStyle w:val="TableParagraph"/>
              <w:spacing w:line="234" w:lineRule="exact"/>
              <w:ind w:left="284" w:right="273"/>
              <w:jc w:val="center"/>
            </w:pPr>
            <w:r w:rsidRPr="00374A39">
              <w:t>Primary</w:t>
            </w:r>
            <w:r w:rsidRPr="00374A39">
              <w:rPr>
                <w:spacing w:val="-6"/>
              </w:rPr>
              <w:t xml:space="preserve"> </w:t>
            </w:r>
            <w:r w:rsidRPr="00374A39">
              <w:rPr>
                <w:spacing w:val="-2"/>
              </w:rPr>
              <w:t>School</w:t>
            </w:r>
          </w:p>
        </w:tc>
        <w:tc>
          <w:tcPr>
            <w:tcW w:w="1387" w:type="dxa"/>
          </w:tcPr>
          <w:p w14:paraId="10DF1DBD" w14:textId="77777777" w:rsidR="002C6829" w:rsidRPr="00374A39" w:rsidRDefault="004A5E12">
            <w:pPr>
              <w:pStyle w:val="TableParagraph"/>
              <w:ind w:left="498" w:right="486"/>
              <w:jc w:val="center"/>
            </w:pPr>
            <w:r w:rsidRPr="00374A39"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5A848B63" w14:textId="77777777" w:rsidR="002C6829" w:rsidRDefault="004A5E12">
            <w:pPr>
              <w:pStyle w:val="TableParagraph"/>
              <w:ind w:left="122" w:right="103" w:firstLine="391"/>
            </w:pPr>
            <w:r>
              <w:rPr>
                <w:spacing w:val="-4"/>
              </w:rPr>
              <w:t xml:space="preserve">See </w:t>
            </w:r>
            <w:r>
              <w:t>attached</w:t>
            </w:r>
            <w:r>
              <w:rPr>
                <w:spacing w:val="-16"/>
              </w:rPr>
              <w:t xml:space="preserve"> </w:t>
            </w:r>
            <w:r>
              <w:t>list</w:t>
            </w:r>
          </w:p>
        </w:tc>
      </w:tr>
      <w:tr w:rsidR="002C6829" w14:paraId="7DFEEAB0" w14:textId="77777777">
        <w:trPr>
          <w:trHeight w:val="1010"/>
        </w:trPr>
        <w:tc>
          <w:tcPr>
            <w:tcW w:w="2016" w:type="dxa"/>
          </w:tcPr>
          <w:p w14:paraId="35F217D2" w14:textId="77777777" w:rsidR="002C6829" w:rsidRPr="00374A39" w:rsidRDefault="004A5E12">
            <w:pPr>
              <w:pStyle w:val="TableParagraph"/>
              <w:ind w:left="107" w:right="78"/>
            </w:pPr>
            <w:r w:rsidRPr="00374A39">
              <w:t>Miss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Sophie </w:t>
            </w:r>
            <w:r w:rsidRPr="00374A39">
              <w:rPr>
                <w:spacing w:val="-2"/>
              </w:rPr>
              <w:t>Ireland</w:t>
            </w:r>
          </w:p>
        </w:tc>
        <w:tc>
          <w:tcPr>
            <w:tcW w:w="1495" w:type="dxa"/>
          </w:tcPr>
          <w:p w14:paraId="2388B526" w14:textId="77777777" w:rsidR="002C6829" w:rsidRPr="00374A39" w:rsidRDefault="004A5E12" w:rsidP="00244448">
            <w:pPr>
              <w:pStyle w:val="TableParagraph"/>
              <w:ind w:left="285" w:right="278" w:firstLine="232"/>
              <w:jc w:val="center"/>
            </w:pPr>
            <w:r w:rsidRPr="00374A39">
              <w:rPr>
                <w:spacing w:val="-2"/>
              </w:rPr>
              <w:t>Staff Governor</w:t>
            </w:r>
          </w:p>
        </w:tc>
        <w:tc>
          <w:tcPr>
            <w:tcW w:w="1824" w:type="dxa"/>
          </w:tcPr>
          <w:p w14:paraId="4E9A2ED2" w14:textId="77777777" w:rsidR="002C6829" w:rsidRPr="00374A39" w:rsidRDefault="004A5E12">
            <w:pPr>
              <w:pStyle w:val="TableParagraph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0C031B17" w14:textId="10724D62" w:rsidR="002C6829" w:rsidRPr="00374A39" w:rsidRDefault="00455783">
            <w:pPr>
              <w:pStyle w:val="TableParagraph"/>
              <w:ind w:left="143" w:right="129"/>
              <w:jc w:val="center"/>
            </w:pPr>
            <w:r>
              <w:rPr>
                <w:spacing w:val="-2"/>
              </w:rPr>
              <w:t>04</w:t>
            </w:r>
            <w:r w:rsidR="004A5E12" w:rsidRPr="00374A39">
              <w:rPr>
                <w:spacing w:val="-2"/>
              </w:rPr>
              <w:t>/0</w:t>
            </w:r>
            <w:r>
              <w:rPr>
                <w:spacing w:val="-2"/>
              </w:rPr>
              <w:t>7</w:t>
            </w:r>
            <w:r w:rsidR="004A5E12" w:rsidRPr="00374A39">
              <w:rPr>
                <w:spacing w:val="-2"/>
              </w:rPr>
              <w:t>/202</w:t>
            </w:r>
            <w:r>
              <w:rPr>
                <w:spacing w:val="-2"/>
              </w:rPr>
              <w:t>7</w:t>
            </w:r>
          </w:p>
        </w:tc>
        <w:tc>
          <w:tcPr>
            <w:tcW w:w="2263" w:type="dxa"/>
          </w:tcPr>
          <w:p w14:paraId="6E32EAF0" w14:textId="77777777" w:rsidR="002C6829" w:rsidRPr="00374A39" w:rsidRDefault="002C6829">
            <w:pPr>
              <w:pStyle w:val="TableParagraph"/>
            </w:pPr>
          </w:p>
        </w:tc>
        <w:tc>
          <w:tcPr>
            <w:tcW w:w="2081" w:type="dxa"/>
          </w:tcPr>
          <w:p w14:paraId="326BF21F" w14:textId="77777777" w:rsidR="002C6829" w:rsidRPr="00374A39" w:rsidRDefault="002C6829" w:rsidP="00244448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72346FB1" w14:textId="77777777" w:rsidR="002C6829" w:rsidRPr="00374A39" w:rsidRDefault="004A5E12" w:rsidP="00244448">
            <w:pPr>
              <w:pStyle w:val="TableParagraph"/>
              <w:ind w:left="284" w:right="270"/>
              <w:jc w:val="center"/>
            </w:pPr>
            <w:r w:rsidRPr="00374A39">
              <w:rPr>
                <w:spacing w:val="-4"/>
              </w:rPr>
              <w:t>None</w:t>
            </w:r>
          </w:p>
        </w:tc>
        <w:tc>
          <w:tcPr>
            <w:tcW w:w="1387" w:type="dxa"/>
          </w:tcPr>
          <w:p w14:paraId="60ADD0BC" w14:textId="77777777" w:rsidR="002C6829" w:rsidRPr="00374A39" w:rsidRDefault="004A5E12">
            <w:pPr>
              <w:pStyle w:val="TableParagraph"/>
              <w:ind w:left="498" w:right="486"/>
              <w:jc w:val="center"/>
            </w:pPr>
            <w:r w:rsidRPr="00374A39"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072DAAD2" w14:textId="77777777" w:rsidR="002C6829" w:rsidRDefault="004A5E12">
            <w:pPr>
              <w:pStyle w:val="TableParagraph"/>
              <w:ind w:left="110" w:right="115"/>
            </w:pPr>
            <w:r>
              <w:rPr>
                <w:spacing w:val="-4"/>
              </w:rPr>
              <w:t xml:space="preserve">See </w:t>
            </w:r>
            <w:r>
              <w:t>attached</w:t>
            </w:r>
            <w:r>
              <w:rPr>
                <w:spacing w:val="-16"/>
              </w:rPr>
              <w:t xml:space="preserve"> </w:t>
            </w:r>
            <w:r>
              <w:t>list</w:t>
            </w:r>
          </w:p>
        </w:tc>
      </w:tr>
      <w:tr w:rsidR="002C6829" w14:paraId="0EC97A3E" w14:textId="77777777">
        <w:trPr>
          <w:trHeight w:val="1012"/>
        </w:trPr>
        <w:tc>
          <w:tcPr>
            <w:tcW w:w="2016" w:type="dxa"/>
          </w:tcPr>
          <w:p w14:paraId="5220733B" w14:textId="77777777" w:rsidR="002C6829" w:rsidRPr="00374A39" w:rsidRDefault="004A5E12">
            <w:pPr>
              <w:pStyle w:val="TableParagraph"/>
              <w:spacing w:before="2"/>
              <w:ind w:left="107" w:right="78"/>
            </w:pPr>
            <w:r w:rsidRPr="00374A39">
              <w:rPr>
                <w:spacing w:val="-2"/>
              </w:rPr>
              <w:t>Matthew Richardson</w:t>
            </w:r>
          </w:p>
        </w:tc>
        <w:tc>
          <w:tcPr>
            <w:tcW w:w="1495" w:type="dxa"/>
          </w:tcPr>
          <w:p w14:paraId="41F171AE" w14:textId="77777777" w:rsidR="002C6829" w:rsidRPr="00374A39" w:rsidRDefault="004A5E12" w:rsidP="00244448">
            <w:pPr>
              <w:pStyle w:val="TableParagraph"/>
              <w:spacing w:before="2"/>
              <w:ind w:left="108" w:right="104"/>
              <w:jc w:val="center"/>
            </w:pPr>
            <w:r w:rsidRPr="00374A39">
              <w:rPr>
                <w:spacing w:val="-2"/>
              </w:rPr>
              <w:t>Parent</w:t>
            </w:r>
          </w:p>
        </w:tc>
        <w:tc>
          <w:tcPr>
            <w:tcW w:w="1824" w:type="dxa"/>
          </w:tcPr>
          <w:p w14:paraId="66A2F27B" w14:textId="77777777" w:rsidR="002C6829" w:rsidRPr="00374A39" w:rsidRDefault="004A5E12">
            <w:pPr>
              <w:pStyle w:val="TableParagraph"/>
              <w:spacing w:before="2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143D4376" w14:textId="33277BE0" w:rsidR="002C6829" w:rsidRPr="00374A39" w:rsidRDefault="00640E4C">
            <w:pPr>
              <w:pStyle w:val="TableParagraph"/>
              <w:spacing w:before="2"/>
              <w:ind w:left="144" w:right="129"/>
              <w:jc w:val="center"/>
            </w:pPr>
            <w:r w:rsidRPr="00374A39">
              <w:rPr>
                <w:spacing w:val="-2"/>
              </w:rPr>
              <w:t>26/09/2026</w:t>
            </w:r>
          </w:p>
        </w:tc>
        <w:tc>
          <w:tcPr>
            <w:tcW w:w="2263" w:type="dxa"/>
          </w:tcPr>
          <w:p w14:paraId="0D51B321" w14:textId="77777777" w:rsidR="002C6829" w:rsidRPr="00374A39" w:rsidRDefault="004A5E12">
            <w:pPr>
              <w:pStyle w:val="TableParagraph"/>
              <w:spacing w:before="2"/>
              <w:ind w:left="368" w:firstLine="84"/>
            </w:pPr>
            <w:r w:rsidRPr="00374A39">
              <w:t xml:space="preserve">Co Vice Chair </w:t>
            </w:r>
            <w:r w:rsidRPr="00374A39">
              <w:rPr>
                <w:spacing w:val="-2"/>
              </w:rPr>
              <w:t>Communication</w:t>
            </w:r>
          </w:p>
        </w:tc>
        <w:tc>
          <w:tcPr>
            <w:tcW w:w="2081" w:type="dxa"/>
          </w:tcPr>
          <w:p w14:paraId="1251A161" w14:textId="77777777" w:rsidR="002C6829" w:rsidRPr="00374A39" w:rsidRDefault="004A5E12" w:rsidP="00244448">
            <w:pPr>
              <w:pStyle w:val="TableParagraph"/>
              <w:spacing w:before="2"/>
              <w:ind w:left="284" w:right="271"/>
              <w:jc w:val="center"/>
            </w:pPr>
            <w:r w:rsidRPr="00374A39">
              <w:t>Governor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at </w:t>
            </w:r>
            <w:r w:rsidRPr="00374A39">
              <w:rPr>
                <w:spacing w:val="-2"/>
              </w:rPr>
              <w:t>Steeple Bumpstead</w:t>
            </w:r>
          </w:p>
          <w:p w14:paraId="60A8B60A" w14:textId="77777777" w:rsidR="002C6829" w:rsidRPr="00374A39" w:rsidRDefault="004A5E12" w:rsidP="00244448">
            <w:pPr>
              <w:pStyle w:val="TableParagraph"/>
              <w:spacing w:line="231" w:lineRule="exact"/>
              <w:ind w:left="284" w:right="273"/>
              <w:jc w:val="center"/>
            </w:pPr>
            <w:r w:rsidRPr="00374A39">
              <w:t>Primary</w:t>
            </w:r>
            <w:r w:rsidRPr="00374A39">
              <w:rPr>
                <w:spacing w:val="-6"/>
              </w:rPr>
              <w:t xml:space="preserve"> </w:t>
            </w:r>
            <w:r w:rsidRPr="00374A39">
              <w:rPr>
                <w:spacing w:val="-2"/>
              </w:rPr>
              <w:t>School</w:t>
            </w:r>
          </w:p>
        </w:tc>
        <w:tc>
          <w:tcPr>
            <w:tcW w:w="1387" w:type="dxa"/>
          </w:tcPr>
          <w:p w14:paraId="435C997D" w14:textId="77777777" w:rsidR="002C6829" w:rsidRPr="00374A39" w:rsidRDefault="004A5E12">
            <w:pPr>
              <w:pStyle w:val="TableParagraph"/>
              <w:spacing w:before="2"/>
              <w:ind w:left="498" w:right="486"/>
              <w:jc w:val="center"/>
            </w:pPr>
            <w:r w:rsidRPr="00374A39"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527933EA" w14:textId="77777777" w:rsidR="002C6829" w:rsidRDefault="004A5E12">
            <w:pPr>
              <w:pStyle w:val="TableParagraph"/>
              <w:spacing w:before="2"/>
              <w:ind w:left="122" w:right="103" w:firstLine="391"/>
            </w:pPr>
            <w:r>
              <w:rPr>
                <w:spacing w:val="-4"/>
              </w:rPr>
              <w:t xml:space="preserve">See </w:t>
            </w:r>
            <w:r>
              <w:t>attached</w:t>
            </w:r>
            <w:r>
              <w:rPr>
                <w:spacing w:val="-16"/>
              </w:rPr>
              <w:t xml:space="preserve"> </w:t>
            </w:r>
            <w:r>
              <w:t>list</w:t>
            </w:r>
          </w:p>
        </w:tc>
      </w:tr>
      <w:tr w:rsidR="002C6829" w14:paraId="4B092B6F" w14:textId="77777777">
        <w:trPr>
          <w:trHeight w:val="760"/>
        </w:trPr>
        <w:tc>
          <w:tcPr>
            <w:tcW w:w="2016" w:type="dxa"/>
          </w:tcPr>
          <w:p w14:paraId="62635505" w14:textId="77777777" w:rsidR="002C6829" w:rsidRPr="00374A39" w:rsidRDefault="004A5E12">
            <w:pPr>
              <w:pStyle w:val="TableParagraph"/>
              <w:ind w:left="107"/>
            </w:pPr>
            <w:r w:rsidRPr="00374A39">
              <w:t>Peter</w:t>
            </w:r>
            <w:r w:rsidRPr="00374A39">
              <w:rPr>
                <w:spacing w:val="-2"/>
              </w:rPr>
              <w:t xml:space="preserve"> Nicholson</w:t>
            </w:r>
          </w:p>
        </w:tc>
        <w:tc>
          <w:tcPr>
            <w:tcW w:w="1495" w:type="dxa"/>
          </w:tcPr>
          <w:p w14:paraId="17C17903" w14:textId="77777777" w:rsidR="002C6829" w:rsidRPr="00374A39" w:rsidRDefault="004A5E12" w:rsidP="00244448">
            <w:pPr>
              <w:pStyle w:val="TableParagraph"/>
              <w:ind w:left="108" w:right="103"/>
              <w:jc w:val="center"/>
            </w:pPr>
            <w:r w:rsidRPr="00374A39">
              <w:rPr>
                <w:spacing w:val="-2"/>
              </w:rPr>
              <w:t>Community</w:t>
            </w:r>
          </w:p>
        </w:tc>
        <w:tc>
          <w:tcPr>
            <w:tcW w:w="1824" w:type="dxa"/>
          </w:tcPr>
          <w:p w14:paraId="744C138C" w14:textId="77777777" w:rsidR="002C6829" w:rsidRPr="00374A39" w:rsidRDefault="004A5E12">
            <w:pPr>
              <w:pStyle w:val="TableParagraph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2596C930" w14:textId="5A40B01A" w:rsidR="002C6829" w:rsidRPr="00374A39" w:rsidRDefault="00455783">
            <w:pPr>
              <w:pStyle w:val="TableParagraph"/>
              <w:ind w:left="144" w:right="129"/>
              <w:jc w:val="center"/>
            </w:pPr>
            <w:r>
              <w:rPr>
                <w:spacing w:val="-2"/>
              </w:rPr>
              <w:t>12</w:t>
            </w:r>
            <w:r w:rsidR="0095750A" w:rsidRPr="00374A39">
              <w:rPr>
                <w:spacing w:val="-2"/>
              </w:rPr>
              <w:t>/02/2027</w:t>
            </w:r>
          </w:p>
        </w:tc>
        <w:tc>
          <w:tcPr>
            <w:tcW w:w="2263" w:type="dxa"/>
          </w:tcPr>
          <w:p w14:paraId="24B0FC7F" w14:textId="6AE03D4C" w:rsidR="002C6829" w:rsidRPr="00374A39" w:rsidRDefault="00374A39">
            <w:pPr>
              <w:pStyle w:val="TableParagraph"/>
            </w:pPr>
            <w:r w:rsidRPr="00374A39">
              <w:t xml:space="preserve">  Careers, SEND</w:t>
            </w:r>
          </w:p>
        </w:tc>
        <w:tc>
          <w:tcPr>
            <w:tcW w:w="2081" w:type="dxa"/>
          </w:tcPr>
          <w:p w14:paraId="34D3679C" w14:textId="77777777" w:rsidR="002C6829" w:rsidRPr="00374A39" w:rsidRDefault="004A5E12" w:rsidP="00244448">
            <w:pPr>
              <w:pStyle w:val="TableParagraph"/>
              <w:ind w:left="284" w:right="271"/>
              <w:jc w:val="center"/>
            </w:pPr>
            <w:r w:rsidRPr="00374A39">
              <w:t>Chair</w:t>
            </w:r>
            <w:r w:rsidRPr="00374A39">
              <w:rPr>
                <w:spacing w:val="-5"/>
              </w:rPr>
              <w:t xml:space="preserve"> at</w:t>
            </w:r>
          </w:p>
          <w:p w14:paraId="2D3A8C7C" w14:textId="77777777" w:rsidR="002C6829" w:rsidRPr="00374A39" w:rsidRDefault="004A5E12" w:rsidP="00244448">
            <w:pPr>
              <w:pStyle w:val="TableParagraph"/>
              <w:spacing w:line="252" w:lineRule="exact"/>
              <w:ind w:left="174" w:right="157" w:hanging="2"/>
              <w:jc w:val="center"/>
            </w:pPr>
            <w:r w:rsidRPr="00374A39">
              <w:rPr>
                <w:spacing w:val="-2"/>
              </w:rPr>
              <w:t xml:space="preserve">Wickhambrook </w:t>
            </w:r>
            <w:r w:rsidRPr="00374A39">
              <w:t>Primary</w:t>
            </w:r>
            <w:r w:rsidRPr="00374A39">
              <w:rPr>
                <w:spacing w:val="-16"/>
              </w:rPr>
              <w:t xml:space="preserve"> </w:t>
            </w:r>
            <w:r w:rsidRPr="00374A39">
              <w:t>Academy</w:t>
            </w:r>
          </w:p>
        </w:tc>
        <w:tc>
          <w:tcPr>
            <w:tcW w:w="1387" w:type="dxa"/>
          </w:tcPr>
          <w:p w14:paraId="3A2C4F75" w14:textId="77777777" w:rsidR="002C6829" w:rsidRPr="00374A39" w:rsidRDefault="004A5E12">
            <w:pPr>
              <w:pStyle w:val="TableParagraph"/>
              <w:ind w:left="498" w:right="486"/>
              <w:jc w:val="center"/>
            </w:pPr>
            <w:r w:rsidRPr="00374A39"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50F1103F" w14:textId="77777777" w:rsidR="002C6829" w:rsidRDefault="004A5E12">
            <w:pPr>
              <w:pStyle w:val="TableParagraph"/>
              <w:ind w:left="122" w:right="103" w:firstLine="391"/>
            </w:pPr>
            <w:r>
              <w:rPr>
                <w:spacing w:val="-4"/>
              </w:rPr>
              <w:t xml:space="preserve">See </w:t>
            </w:r>
            <w:r>
              <w:t>attached</w:t>
            </w:r>
            <w:r>
              <w:rPr>
                <w:spacing w:val="-16"/>
              </w:rPr>
              <w:t xml:space="preserve"> </w:t>
            </w:r>
            <w:r>
              <w:t>list</w:t>
            </w:r>
          </w:p>
        </w:tc>
      </w:tr>
      <w:tr w:rsidR="002C6829" w14:paraId="7F22D5DB" w14:textId="77777777">
        <w:trPr>
          <w:trHeight w:val="506"/>
        </w:trPr>
        <w:tc>
          <w:tcPr>
            <w:tcW w:w="2016" w:type="dxa"/>
          </w:tcPr>
          <w:p w14:paraId="424F81A8" w14:textId="77777777" w:rsidR="002C6829" w:rsidRPr="00374A39" w:rsidRDefault="004A5E12">
            <w:pPr>
              <w:pStyle w:val="TableParagraph"/>
              <w:ind w:left="107"/>
            </w:pPr>
            <w:r w:rsidRPr="00374A39">
              <w:t>Michael</w:t>
            </w:r>
            <w:r w:rsidRPr="00374A39">
              <w:rPr>
                <w:spacing w:val="-5"/>
              </w:rPr>
              <w:t xml:space="preserve"> </w:t>
            </w:r>
            <w:r w:rsidRPr="00374A39">
              <w:rPr>
                <w:spacing w:val="-2"/>
              </w:rPr>
              <w:t>Dalzell</w:t>
            </w:r>
          </w:p>
        </w:tc>
        <w:tc>
          <w:tcPr>
            <w:tcW w:w="1495" w:type="dxa"/>
          </w:tcPr>
          <w:p w14:paraId="7F2DF34D" w14:textId="77777777" w:rsidR="002C6829" w:rsidRPr="00374A39" w:rsidRDefault="004A5E12" w:rsidP="00244448">
            <w:pPr>
              <w:pStyle w:val="TableParagraph"/>
              <w:spacing w:line="254" w:lineRule="exact"/>
              <w:ind w:left="285" w:right="278" w:firstLine="134"/>
              <w:jc w:val="center"/>
            </w:pPr>
            <w:r w:rsidRPr="00374A39">
              <w:rPr>
                <w:spacing w:val="-2"/>
              </w:rPr>
              <w:t>Parent Governor</w:t>
            </w:r>
          </w:p>
        </w:tc>
        <w:tc>
          <w:tcPr>
            <w:tcW w:w="1824" w:type="dxa"/>
          </w:tcPr>
          <w:p w14:paraId="20DBD90B" w14:textId="77777777" w:rsidR="002C6829" w:rsidRPr="00374A39" w:rsidRDefault="004A5E12">
            <w:pPr>
              <w:pStyle w:val="TableParagraph"/>
              <w:spacing w:line="254" w:lineRule="exact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2D224F71" w14:textId="2032ADA1" w:rsidR="002C6829" w:rsidRPr="00374A39" w:rsidRDefault="004A5E12">
            <w:pPr>
              <w:pStyle w:val="TableParagraph"/>
              <w:ind w:left="144" w:right="129"/>
              <w:jc w:val="center"/>
            </w:pPr>
            <w:r w:rsidRPr="00374A39">
              <w:rPr>
                <w:spacing w:val="-2"/>
              </w:rPr>
              <w:t>2</w:t>
            </w:r>
            <w:r w:rsidR="00374A39" w:rsidRPr="00374A39">
              <w:rPr>
                <w:spacing w:val="-2"/>
              </w:rPr>
              <w:t>5</w:t>
            </w:r>
            <w:r w:rsidRPr="00374A39">
              <w:rPr>
                <w:spacing w:val="-2"/>
              </w:rPr>
              <w:t>/02/202</w:t>
            </w:r>
            <w:r w:rsidR="00455783">
              <w:rPr>
                <w:spacing w:val="-2"/>
              </w:rPr>
              <w:t>8</w:t>
            </w:r>
          </w:p>
        </w:tc>
        <w:tc>
          <w:tcPr>
            <w:tcW w:w="2263" w:type="dxa"/>
          </w:tcPr>
          <w:p w14:paraId="184E70BA" w14:textId="77777777" w:rsidR="002C6829" w:rsidRPr="00374A39" w:rsidRDefault="002C6829">
            <w:pPr>
              <w:pStyle w:val="TableParagraph"/>
            </w:pPr>
          </w:p>
        </w:tc>
        <w:tc>
          <w:tcPr>
            <w:tcW w:w="2081" w:type="dxa"/>
          </w:tcPr>
          <w:p w14:paraId="14475EC6" w14:textId="77777777" w:rsidR="002C6829" w:rsidRPr="00374A39" w:rsidRDefault="002C6829" w:rsidP="00244448">
            <w:pPr>
              <w:pStyle w:val="TableParagraph"/>
              <w:jc w:val="center"/>
            </w:pPr>
          </w:p>
        </w:tc>
        <w:tc>
          <w:tcPr>
            <w:tcW w:w="1387" w:type="dxa"/>
          </w:tcPr>
          <w:p w14:paraId="110B852F" w14:textId="77777777" w:rsidR="002C6829" w:rsidRPr="00374A39" w:rsidRDefault="004A5E12">
            <w:pPr>
              <w:pStyle w:val="TableParagraph"/>
              <w:ind w:left="498" w:right="486"/>
              <w:jc w:val="center"/>
            </w:pPr>
            <w:r w:rsidRPr="00374A39"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020118D8" w14:textId="77777777" w:rsidR="002C6829" w:rsidRDefault="004A5E12">
            <w:pPr>
              <w:pStyle w:val="TableParagraph"/>
              <w:spacing w:line="254" w:lineRule="exact"/>
              <w:ind w:left="122" w:right="103" w:firstLine="391"/>
            </w:pPr>
            <w:r>
              <w:rPr>
                <w:spacing w:val="-4"/>
              </w:rPr>
              <w:t xml:space="preserve">See </w:t>
            </w:r>
            <w:r>
              <w:t>attached</w:t>
            </w:r>
            <w:r>
              <w:rPr>
                <w:spacing w:val="-16"/>
              </w:rPr>
              <w:t xml:space="preserve"> </w:t>
            </w:r>
            <w:r>
              <w:t>list</w:t>
            </w:r>
          </w:p>
        </w:tc>
      </w:tr>
      <w:tr w:rsidR="009251C4" w14:paraId="0F17F42F" w14:textId="77777777">
        <w:trPr>
          <w:trHeight w:val="506"/>
        </w:trPr>
        <w:tc>
          <w:tcPr>
            <w:tcW w:w="2016" w:type="dxa"/>
          </w:tcPr>
          <w:p w14:paraId="3E8D6307" w14:textId="4F15CA81" w:rsidR="009251C4" w:rsidRDefault="009251C4">
            <w:pPr>
              <w:pStyle w:val="TableParagraph"/>
              <w:ind w:left="107"/>
            </w:pPr>
            <w:r>
              <w:t>Isabel M</w:t>
            </w:r>
            <w:r w:rsidR="00455783">
              <w:t>a</w:t>
            </w:r>
            <w:r>
              <w:t>ckay-Yau</w:t>
            </w:r>
          </w:p>
        </w:tc>
        <w:tc>
          <w:tcPr>
            <w:tcW w:w="1495" w:type="dxa"/>
          </w:tcPr>
          <w:p w14:paraId="511CD1B1" w14:textId="2285C054" w:rsidR="009251C4" w:rsidRDefault="009251C4" w:rsidP="00244448">
            <w:pPr>
              <w:pStyle w:val="TableParagraph"/>
              <w:spacing w:line="254" w:lineRule="exact"/>
              <w:ind w:right="278"/>
              <w:jc w:val="center"/>
              <w:rPr>
                <w:spacing w:val="-2"/>
              </w:rPr>
            </w:pPr>
            <w:r>
              <w:rPr>
                <w:spacing w:val="-2"/>
              </w:rPr>
              <w:t>Community Governor</w:t>
            </w:r>
          </w:p>
        </w:tc>
        <w:tc>
          <w:tcPr>
            <w:tcW w:w="1824" w:type="dxa"/>
          </w:tcPr>
          <w:p w14:paraId="59A55E72" w14:textId="243626A3" w:rsidR="009251C4" w:rsidRDefault="009251C4" w:rsidP="00984972">
            <w:pPr>
              <w:pStyle w:val="TableParagraph"/>
              <w:spacing w:line="254" w:lineRule="exact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382531E0" w14:textId="76348D94" w:rsidR="009251C4" w:rsidRDefault="009251C4">
            <w:pPr>
              <w:pStyle w:val="TableParagraph"/>
              <w:ind w:left="144" w:right="129"/>
              <w:jc w:val="center"/>
              <w:rPr>
                <w:spacing w:val="-2"/>
              </w:rPr>
            </w:pPr>
            <w:r>
              <w:rPr>
                <w:spacing w:val="-2"/>
              </w:rPr>
              <w:t>10/07/2028</w:t>
            </w:r>
          </w:p>
        </w:tc>
        <w:tc>
          <w:tcPr>
            <w:tcW w:w="2263" w:type="dxa"/>
          </w:tcPr>
          <w:p w14:paraId="05F73EE3" w14:textId="77777777" w:rsidR="009251C4" w:rsidRPr="00374A39" w:rsidRDefault="009251C4">
            <w:pPr>
              <w:pStyle w:val="TableParagraph"/>
            </w:pPr>
          </w:p>
        </w:tc>
        <w:tc>
          <w:tcPr>
            <w:tcW w:w="2081" w:type="dxa"/>
          </w:tcPr>
          <w:p w14:paraId="79343C24" w14:textId="77777777" w:rsidR="009251C4" w:rsidRDefault="009251C4" w:rsidP="00244448">
            <w:pPr>
              <w:pStyle w:val="TableParagraph"/>
              <w:jc w:val="center"/>
            </w:pPr>
          </w:p>
        </w:tc>
        <w:tc>
          <w:tcPr>
            <w:tcW w:w="1387" w:type="dxa"/>
          </w:tcPr>
          <w:p w14:paraId="63F41B53" w14:textId="00C8572E" w:rsidR="009251C4" w:rsidRDefault="009251C4">
            <w:pPr>
              <w:pStyle w:val="TableParagraph"/>
              <w:ind w:left="498" w:right="486"/>
              <w:jc w:val="center"/>
              <w:rPr>
                <w:spacing w:val="-5"/>
              </w:rPr>
            </w:pPr>
            <w:r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26C92EDF" w14:textId="52AE2E9E" w:rsidR="009251C4" w:rsidRDefault="009251C4">
            <w:pPr>
              <w:pStyle w:val="TableParagraph"/>
              <w:spacing w:line="254" w:lineRule="exact"/>
              <w:ind w:left="122" w:right="103" w:firstLine="391"/>
              <w:rPr>
                <w:spacing w:val="-4"/>
              </w:rPr>
            </w:pPr>
            <w:r>
              <w:rPr>
                <w:spacing w:val="-4"/>
              </w:rPr>
              <w:t xml:space="preserve">See </w:t>
            </w:r>
            <w:r>
              <w:t>attached</w:t>
            </w:r>
            <w:r>
              <w:rPr>
                <w:spacing w:val="-16"/>
              </w:rPr>
              <w:t xml:space="preserve"> </w:t>
            </w:r>
            <w:r>
              <w:t>list</w:t>
            </w:r>
          </w:p>
        </w:tc>
      </w:tr>
      <w:tr w:rsidR="00455783" w14:paraId="31A9F72A" w14:textId="77777777">
        <w:trPr>
          <w:trHeight w:val="506"/>
        </w:trPr>
        <w:tc>
          <w:tcPr>
            <w:tcW w:w="2016" w:type="dxa"/>
          </w:tcPr>
          <w:p w14:paraId="5B402DDF" w14:textId="7D4F9F42" w:rsidR="00455783" w:rsidRDefault="00455783">
            <w:pPr>
              <w:pStyle w:val="TableParagraph"/>
              <w:ind w:left="107"/>
            </w:pPr>
            <w:r>
              <w:t>Samantha Munro</w:t>
            </w:r>
          </w:p>
        </w:tc>
        <w:tc>
          <w:tcPr>
            <w:tcW w:w="1495" w:type="dxa"/>
          </w:tcPr>
          <w:p w14:paraId="482CBC32" w14:textId="50C6F988" w:rsidR="00455783" w:rsidRDefault="00455783" w:rsidP="00244448">
            <w:pPr>
              <w:pStyle w:val="TableParagraph"/>
              <w:spacing w:line="254" w:lineRule="exact"/>
              <w:ind w:right="278"/>
              <w:jc w:val="center"/>
              <w:rPr>
                <w:spacing w:val="-2"/>
              </w:rPr>
            </w:pPr>
            <w:r>
              <w:rPr>
                <w:spacing w:val="-2"/>
              </w:rPr>
              <w:t>Parent Governor</w:t>
            </w:r>
          </w:p>
        </w:tc>
        <w:tc>
          <w:tcPr>
            <w:tcW w:w="1824" w:type="dxa"/>
          </w:tcPr>
          <w:p w14:paraId="773CB17D" w14:textId="39143604" w:rsidR="00455783" w:rsidRPr="00374A39" w:rsidRDefault="00455783" w:rsidP="00984972">
            <w:pPr>
              <w:pStyle w:val="TableParagraph"/>
              <w:spacing w:line="254" w:lineRule="exact"/>
              <w:ind w:left="454" w:hanging="209"/>
            </w:pPr>
            <w:r w:rsidRPr="00374A39">
              <w:t>Samuel</w:t>
            </w:r>
            <w:r w:rsidRPr="00374A39">
              <w:rPr>
                <w:spacing w:val="-16"/>
              </w:rPr>
              <w:t xml:space="preserve"> </w:t>
            </w:r>
            <w:r w:rsidRPr="00374A39">
              <w:t xml:space="preserve">Ward </w:t>
            </w:r>
            <w:r w:rsidRPr="00374A39">
              <w:rPr>
                <w:spacing w:val="-2"/>
              </w:rPr>
              <w:t>Academy</w:t>
            </w:r>
          </w:p>
        </w:tc>
        <w:tc>
          <w:tcPr>
            <w:tcW w:w="1548" w:type="dxa"/>
          </w:tcPr>
          <w:p w14:paraId="6E71F4C1" w14:textId="7233BEAC" w:rsidR="00455783" w:rsidRDefault="00455783">
            <w:pPr>
              <w:pStyle w:val="TableParagraph"/>
              <w:ind w:left="144" w:right="129"/>
              <w:jc w:val="center"/>
              <w:rPr>
                <w:spacing w:val="-2"/>
              </w:rPr>
            </w:pPr>
            <w:r>
              <w:rPr>
                <w:spacing w:val="-2"/>
              </w:rPr>
              <w:t>10/12/2029</w:t>
            </w:r>
          </w:p>
        </w:tc>
        <w:tc>
          <w:tcPr>
            <w:tcW w:w="2263" w:type="dxa"/>
          </w:tcPr>
          <w:p w14:paraId="24C78321" w14:textId="77777777" w:rsidR="00455783" w:rsidRPr="00374A39" w:rsidRDefault="00455783">
            <w:pPr>
              <w:pStyle w:val="TableParagraph"/>
            </w:pPr>
          </w:p>
        </w:tc>
        <w:tc>
          <w:tcPr>
            <w:tcW w:w="2081" w:type="dxa"/>
          </w:tcPr>
          <w:p w14:paraId="14FE5BF0" w14:textId="4C17E3B7" w:rsidR="00455783" w:rsidRDefault="00455783" w:rsidP="00244448">
            <w:pPr>
              <w:pStyle w:val="TableParagraph"/>
              <w:jc w:val="center"/>
            </w:pPr>
            <w:r>
              <w:t>Staff of Churchill</w:t>
            </w:r>
          </w:p>
        </w:tc>
        <w:tc>
          <w:tcPr>
            <w:tcW w:w="1387" w:type="dxa"/>
          </w:tcPr>
          <w:p w14:paraId="7D19BC95" w14:textId="6A404EBF" w:rsidR="00455783" w:rsidRDefault="00455783" w:rsidP="00455783">
            <w:pPr>
              <w:pStyle w:val="TableParagraph"/>
              <w:ind w:left="498" w:right="486"/>
              <w:jc w:val="center"/>
              <w:rPr>
                <w:spacing w:val="-5"/>
              </w:rPr>
            </w:pPr>
            <w:r>
              <w:rPr>
                <w:spacing w:val="-5"/>
              </w:rPr>
              <w:t>N/A</w:t>
            </w:r>
          </w:p>
        </w:tc>
        <w:tc>
          <w:tcPr>
            <w:tcW w:w="1414" w:type="dxa"/>
          </w:tcPr>
          <w:p w14:paraId="5F649B62" w14:textId="77777777" w:rsidR="00455783" w:rsidRDefault="00455783">
            <w:pPr>
              <w:pStyle w:val="TableParagraph"/>
              <w:spacing w:line="254" w:lineRule="exact"/>
              <w:ind w:left="122" w:right="103" w:firstLine="391"/>
              <w:rPr>
                <w:spacing w:val="-4"/>
              </w:rPr>
            </w:pPr>
          </w:p>
        </w:tc>
      </w:tr>
    </w:tbl>
    <w:p w14:paraId="76732606" w14:textId="77777777" w:rsidR="002C6829" w:rsidRDefault="002C6829">
      <w:pPr>
        <w:spacing w:line="254" w:lineRule="exact"/>
        <w:sectPr w:rsidR="002C6829">
          <w:type w:val="continuous"/>
          <w:pgSz w:w="16850" w:h="11910" w:orient="landscape"/>
          <w:pgMar w:top="340" w:right="1200" w:bottom="280" w:left="820" w:header="720" w:footer="720" w:gutter="0"/>
          <w:cols w:space="720"/>
        </w:sectPr>
      </w:pPr>
    </w:p>
    <w:p w14:paraId="3A86A180" w14:textId="77777777" w:rsidR="002C6829" w:rsidRDefault="004A5E12">
      <w:pPr>
        <w:pStyle w:val="BodyText"/>
        <w:spacing w:before="73"/>
        <w:ind w:left="3103" w:right="3231"/>
        <w:jc w:val="center"/>
      </w:pPr>
      <w:r>
        <w:lastRenderedPageBreak/>
        <w:t>SAMUEL</w:t>
      </w:r>
      <w:r>
        <w:rPr>
          <w:spacing w:val="-9"/>
        </w:rPr>
        <w:t xml:space="preserve"> </w:t>
      </w:r>
      <w:r>
        <w:t>WARD</w:t>
      </w:r>
      <w:r>
        <w:rPr>
          <w:spacing w:val="-8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CONNECTIONS</w:t>
      </w:r>
    </w:p>
    <w:p w14:paraId="59EE85F0" w14:textId="77777777" w:rsidR="002C6829" w:rsidRDefault="002C6829">
      <w:pPr>
        <w:spacing w:before="6" w:after="1"/>
        <w:rPr>
          <w:b/>
          <w:sz w:val="20"/>
        </w:rPr>
      </w:pPr>
    </w:p>
    <w:tbl>
      <w:tblPr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3970"/>
        <w:gridCol w:w="4820"/>
      </w:tblGrid>
      <w:tr w:rsidR="002C6829" w14:paraId="446D61CD" w14:textId="77777777">
        <w:trPr>
          <w:trHeight w:val="251"/>
        </w:trPr>
        <w:tc>
          <w:tcPr>
            <w:tcW w:w="2268" w:type="dxa"/>
          </w:tcPr>
          <w:p w14:paraId="2E952B3E" w14:textId="77777777" w:rsidR="002C6829" w:rsidRDefault="004A5E12">
            <w:pPr>
              <w:pStyle w:val="TableParagraph"/>
              <w:spacing w:line="232" w:lineRule="exact"/>
              <w:ind w:left="795" w:right="791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977" w:type="dxa"/>
          </w:tcPr>
          <w:p w14:paraId="2BA8C84F" w14:textId="77777777" w:rsidR="002C6829" w:rsidRDefault="004A5E12">
            <w:pPr>
              <w:pStyle w:val="TableParagraph"/>
              <w:spacing w:line="232" w:lineRule="exact"/>
              <w:ind w:left="921"/>
              <w:rPr>
                <w:b/>
              </w:rPr>
            </w:pPr>
            <w:r>
              <w:rPr>
                <w:b/>
                <w:spacing w:val="-2"/>
              </w:rPr>
              <w:t>BUSINESS</w:t>
            </w:r>
          </w:p>
        </w:tc>
        <w:tc>
          <w:tcPr>
            <w:tcW w:w="3970" w:type="dxa"/>
          </w:tcPr>
          <w:p w14:paraId="05194FED" w14:textId="77777777" w:rsidR="002C6829" w:rsidRDefault="004A5E12">
            <w:pPr>
              <w:pStyle w:val="TableParagraph"/>
              <w:spacing w:line="232" w:lineRule="exact"/>
              <w:ind w:left="279" w:right="268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  <w:tc>
          <w:tcPr>
            <w:tcW w:w="4820" w:type="dxa"/>
          </w:tcPr>
          <w:p w14:paraId="371BE6AE" w14:textId="77777777" w:rsidR="002C6829" w:rsidRDefault="002C6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829" w14:paraId="3E4C5892" w14:textId="77777777">
        <w:trPr>
          <w:trHeight w:val="1264"/>
        </w:trPr>
        <w:tc>
          <w:tcPr>
            <w:tcW w:w="2268" w:type="dxa"/>
          </w:tcPr>
          <w:p w14:paraId="334DBEFA" w14:textId="77777777" w:rsidR="002C6829" w:rsidRDefault="004A5E12">
            <w:pPr>
              <w:pStyle w:val="TableParagraph"/>
              <w:ind w:left="105"/>
            </w:pPr>
            <w:r>
              <w:t>Mrs</w:t>
            </w:r>
            <w:r>
              <w:rPr>
                <w:spacing w:val="-4"/>
              </w:rPr>
              <w:t xml:space="preserve"> </w:t>
            </w:r>
            <w:r>
              <w:t>Susan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Kehr</w:t>
            </w:r>
          </w:p>
        </w:tc>
        <w:tc>
          <w:tcPr>
            <w:tcW w:w="2977" w:type="dxa"/>
          </w:tcPr>
          <w:p w14:paraId="48A45DED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64B43685" w14:textId="77777777" w:rsidR="002C6829" w:rsidRDefault="004A5E12">
            <w:pPr>
              <w:pStyle w:val="TableParagraph"/>
              <w:ind w:left="339" w:right="330"/>
              <w:jc w:val="center"/>
            </w:pPr>
            <w:r>
              <w:t>Vice</w:t>
            </w:r>
            <w:r>
              <w:rPr>
                <w:spacing w:val="-8"/>
              </w:rPr>
              <w:t xml:space="preserve"> </w:t>
            </w:r>
            <w:r>
              <w:t>Chair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Governor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Steeple Bumpstead Primary School Parish Councillor for Helions Bumpstead Parish Council</w:t>
            </w:r>
          </w:p>
        </w:tc>
        <w:tc>
          <w:tcPr>
            <w:tcW w:w="4820" w:type="dxa"/>
          </w:tcPr>
          <w:p w14:paraId="709C7BF5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</w:tr>
      <w:tr w:rsidR="002C6829" w14:paraId="351674F9" w14:textId="77777777">
        <w:trPr>
          <w:trHeight w:val="506"/>
        </w:trPr>
        <w:tc>
          <w:tcPr>
            <w:tcW w:w="2268" w:type="dxa"/>
          </w:tcPr>
          <w:p w14:paraId="7182BA37" w14:textId="77777777" w:rsidR="002C6829" w:rsidRDefault="004A5E12">
            <w:pPr>
              <w:pStyle w:val="TableParagraph"/>
              <w:spacing w:before="2"/>
              <w:ind w:left="105"/>
            </w:pPr>
            <w:r>
              <w:t>Miss</w:t>
            </w:r>
            <w:r>
              <w:rPr>
                <w:spacing w:val="-4"/>
              </w:rPr>
              <w:t xml:space="preserve"> </w:t>
            </w:r>
            <w:r>
              <w:t>Sophie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977" w:type="dxa"/>
          </w:tcPr>
          <w:p w14:paraId="3F2EBAE7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7EC5118C" w14:textId="77777777" w:rsidR="002C6829" w:rsidRDefault="004A5E12">
            <w:pPr>
              <w:pStyle w:val="TableParagraph"/>
              <w:spacing w:line="252" w:lineRule="exact"/>
              <w:ind w:left="1494" w:hanging="1095"/>
            </w:pP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Samuel</w:t>
            </w:r>
            <w:r>
              <w:rPr>
                <w:spacing w:val="-8"/>
              </w:rPr>
              <w:t xml:space="preserve"> </w:t>
            </w:r>
            <w:r>
              <w:t xml:space="preserve">Ward </w:t>
            </w:r>
            <w:r>
              <w:rPr>
                <w:spacing w:val="-2"/>
              </w:rPr>
              <w:t>Academy.</w:t>
            </w:r>
          </w:p>
        </w:tc>
        <w:tc>
          <w:tcPr>
            <w:tcW w:w="4820" w:type="dxa"/>
          </w:tcPr>
          <w:p w14:paraId="693F1BB2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</w:tr>
      <w:tr w:rsidR="002C6829" w14:paraId="22A0C2C9" w14:textId="77777777">
        <w:trPr>
          <w:trHeight w:val="505"/>
        </w:trPr>
        <w:tc>
          <w:tcPr>
            <w:tcW w:w="2268" w:type="dxa"/>
          </w:tcPr>
          <w:p w14:paraId="23EFDAFE" w14:textId="77777777" w:rsidR="002C6829" w:rsidRDefault="004A5E12">
            <w:pPr>
              <w:pStyle w:val="TableParagraph"/>
              <w:spacing w:line="254" w:lineRule="exact"/>
              <w:ind w:left="105"/>
            </w:pPr>
            <w:r>
              <w:t>Dr</w:t>
            </w:r>
            <w:r>
              <w:rPr>
                <w:spacing w:val="-16"/>
              </w:rPr>
              <w:t xml:space="preserve"> </w:t>
            </w:r>
            <w:r>
              <w:t xml:space="preserve">Matthew </w:t>
            </w:r>
            <w:r>
              <w:rPr>
                <w:spacing w:val="-2"/>
              </w:rPr>
              <w:t>Richardson</w:t>
            </w:r>
          </w:p>
        </w:tc>
        <w:tc>
          <w:tcPr>
            <w:tcW w:w="2977" w:type="dxa"/>
          </w:tcPr>
          <w:p w14:paraId="43B0FF7D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7846479B" w14:textId="77777777" w:rsidR="002C6829" w:rsidRDefault="004A5E12">
            <w:pPr>
              <w:pStyle w:val="TableParagraph"/>
              <w:spacing w:line="254" w:lineRule="exact"/>
              <w:ind w:left="1238" w:hanging="826"/>
            </w:pPr>
            <w:r>
              <w:t>Governor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Steeple</w:t>
            </w:r>
            <w:r>
              <w:rPr>
                <w:spacing w:val="-13"/>
              </w:rPr>
              <w:t xml:space="preserve"> </w:t>
            </w:r>
            <w:r>
              <w:t>Bumpstead Primary School</w:t>
            </w:r>
          </w:p>
        </w:tc>
        <w:tc>
          <w:tcPr>
            <w:tcW w:w="4820" w:type="dxa"/>
          </w:tcPr>
          <w:p w14:paraId="3B360669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</w:tr>
      <w:tr w:rsidR="002C6829" w14:paraId="270246CD" w14:textId="77777777">
        <w:trPr>
          <w:trHeight w:val="504"/>
        </w:trPr>
        <w:tc>
          <w:tcPr>
            <w:tcW w:w="2268" w:type="dxa"/>
          </w:tcPr>
          <w:p w14:paraId="0C5D6E4B" w14:textId="77777777" w:rsidR="002C6829" w:rsidRDefault="004A5E12">
            <w:pPr>
              <w:pStyle w:val="TableParagraph"/>
              <w:spacing w:line="251" w:lineRule="exact"/>
              <w:ind w:left="105"/>
            </w:pPr>
            <w:r>
              <w:t>Peter</w:t>
            </w:r>
            <w:r>
              <w:rPr>
                <w:spacing w:val="-2"/>
              </w:rPr>
              <w:t xml:space="preserve"> Nicholson</w:t>
            </w:r>
          </w:p>
        </w:tc>
        <w:tc>
          <w:tcPr>
            <w:tcW w:w="2977" w:type="dxa"/>
          </w:tcPr>
          <w:p w14:paraId="775CDB7B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405CEC47" w14:textId="77777777" w:rsidR="002C6829" w:rsidRDefault="004A5E12">
            <w:pPr>
              <w:pStyle w:val="TableParagraph"/>
              <w:spacing w:line="254" w:lineRule="exact"/>
              <w:ind w:left="1115" w:hanging="846"/>
            </w:pPr>
            <w:r>
              <w:t>Chair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Governor’s</w:t>
            </w:r>
            <w:r>
              <w:rPr>
                <w:spacing w:val="-12"/>
              </w:rPr>
              <w:t xml:space="preserve"> </w:t>
            </w:r>
            <w:r>
              <w:t>Wickhambrook Primary Academy</w:t>
            </w:r>
          </w:p>
        </w:tc>
        <w:tc>
          <w:tcPr>
            <w:tcW w:w="4820" w:type="dxa"/>
          </w:tcPr>
          <w:p w14:paraId="47E13D87" w14:textId="77777777" w:rsidR="002C6829" w:rsidRDefault="002C6829">
            <w:pPr>
              <w:pStyle w:val="TableParagraph"/>
              <w:rPr>
                <w:rFonts w:ascii="Times New Roman"/>
              </w:rPr>
            </w:pPr>
          </w:p>
        </w:tc>
      </w:tr>
      <w:tr w:rsidR="00455783" w14:paraId="5A34FEB0" w14:textId="77777777">
        <w:trPr>
          <w:trHeight w:val="504"/>
        </w:trPr>
        <w:tc>
          <w:tcPr>
            <w:tcW w:w="2268" w:type="dxa"/>
          </w:tcPr>
          <w:p w14:paraId="4BD3A83F" w14:textId="34A9EE83" w:rsidR="00455783" w:rsidRDefault="00455783">
            <w:pPr>
              <w:pStyle w:val="TableParagraph"/>
              <w:spacing w:line="251" w:lineRule="exact"/>
              <w:ind w:left="105"/>
            </w:pPr>
            <w:r>
              <w:t>Samantha Munro</w:t>
            </w:r>
          </w:p>
        </w:tc>
        <w:tc>
          <w:tcPr>
            <w:tcW w:w="2977" w:type="dxa"/>
          </w:tcPr>
          <w:p w14:paraId="11EA5D25" w14:textId="77777777" w:rsidR="00455783" w:rsidRDefault="00455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670414BA" w14:textId="4F63FD7E" w:rsidR="00455783" w:rsidRDefault="00455783">
            <w:pPr>
              <w:pStyle w:val="TableParagraph"/>
              <w:spacing w:line="254" w:lineRule="exact"/>
              <w:ind w:left="1115" w:hanging="846"/>
            </w:pPr>
            <w:r>
              <w:t>Member of Staff at Churchill School</w:t>
            </w:r>
          </w:p>
        </w:tc>
        <w:tc>
          <w:tcPr>
            <w:tcW w:w="4820" w:type="dxa"/>
          </w:tcPr>
          <w:p w14:paraId="229C1DEE" w14:textId="77777777" w:rsidR="00455783" w:rsidRDefault="00455783">
            <w:pPr>
              <w:pStyle w:val="TableParagraph"/>
              <w:rPr>
                <w:rFonts w:ascii="Times New Roman"/>
              </w:rPr>
            </w:pPr>
          </w:p>
        </w:tc>
      </w:tr>
      <w:tr w:rsidR="002C6829" w14:paraId="3909310B" w14:textId="77777777">
        <w:trPr>
          <w:trHeight w:val="250"/>
        </w:trPr>
        <w:tc>
          <w:tcPr>
            <w:tcW w:w="2268" w:type="dxa"/>
          </w:tcPr>
          <w:p w14:paraId="1D62E963" w14:textId="77777777" w:rsidR="002C6829" w:rsidRDefault="004A5E12">
            <w:pPr>
              <w:pStyle w:val="TableParagraph"/>
              <w:spacing w:line="230" w:lineRule="exact"/>
              <w:ind w:left="105"/>
            </w:pPr>
            <w:r>
              <w:t>Mrs</w:t>
            </w:r>
            <w:r>
              <w:rPr>
                <w:spacing w:val="-5"/>
              </w:rPr>
              <w:t xml:space="preserve"> </w:t>
            </w:r>
            <w:r>
              <w:t>Angie</w:t>
            </w:r>
            <w:r>
              <w:rPr>
                <w:spacing w:val="-2"/>
              </w:rPr>
              <w:t xml:space="preserve"> Roque</w:t>
            </w:r>
          </w:p>
        </w:tc>
        <w:tc>
          <w:tcPr>
            <w:tcW w:w="2977" w:type="dxa"/>
          </w:tcPr>
          <w:p w14:paraId="76A0364E" w14:textId="77777777" w:rsidR="002C6829" w:rsidRDefault="002C6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7B504924" w14:textId="77777777" w:rsidR="002C6829" w:rsidRDefault="004A5E12" w:rsidP="00374A39">
            <w:pPr>
              <w:pStyle w:val="TableParagraph"/>
              <w:spacing w:line="230" w:lineRule="exact"/>
              <w:ind w:left="279" w:right="275"/>
              <w:jc w:val="center"/>
            </w:pPr>
            <w:r>
              <w:t>Clerk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schools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Suffolk</w:t>
            </w:r>
          </w:p>
        </w:tc>
        <w:tc>
          <w:tcPr>
            <w:tcW w:w="4820" w:type="dxa"/>
          </w:tcPr>
          <w:p w14:paraId="5212DF31" w14:textId="77777777" w:rsidR="002C6829" w:rsidRDefault="002C68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AB4F75" w14:textId="77777777" w:rsidR="00B0578F" w:rsidRDefault="00B0578F"/>
    <w:sectPr w:rsidR="00B0578F">
      <w:pgSz w:w="16850" w:h="11910" w:orient="landscape"/>
      <w:pgMar w:top="840" w:right="12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9"/>
    <w:rsid w:val="0003770E"/>
    <w:rsid w:val="00244448"/>
    <w:rsid w:val="002C6829"/>
    <w:rsid w:val="00374A39"/>
    <w:rsid w:val="00455783"/>
    <w:rsid w:val="004A5E12"/>
    <w:rsid w:val="004E0588"/>
    <w:rsid w:val="00640E4C"/>
    <w:rsid w:val="00681FB8"/>
    <w:rsid w:val="008749C6"/>
    <w:rsid w:val="009251C4"/>
    <w:rsid w:val="0095750A"/>
    <w:rsid w:val="00984972"/>
    <w:rsid w:val="00B0578F"/>
    <w:rsid w:val="00D256A5"/>
    <w:rsid w:val="00FA49DC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5913"/>
  <w15:docId w15:val="{364A07F9-5A02-42A4-8199-C8967C32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Merch-Chammon</dc:creator>
  <cp:lastModifiedBy>K Franks</cp:lastModifiedBy>
  <cp:revision>3</cp:revision>
  <cp:lastPrinted>2024-02-12T15:18:00Z</cp:lastPrinted>
  <dcterms:created xsi:type="dcterms:W3CDTF">2025-09-25T10:42:00Z</dcterms:created>
  <dcterms:modified xsi:type="dcterms:W3CDTF">2026-03-10T13:30:00Z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for Microsoft 365</vt:lpwstr>
  </property>
</Properties>
</file>