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pStyle w:val="BodyText"/>
        <w:ind w:left="3315"/>
        <w:rPr>
          <w:rFonts w:ascii="Times New Roman"/>
          <w:sz w:val="20"/>
        </w:rPr>
      </w:pPr>
      <w:r>
        <w:rPr>
          <w:rFonts w:ascii="Times New Roman"/>
          <w:sz w:val="20"/>
        </w:rPr>
        <w:drawing>
          <wp:inline distT="0" distB="0" distL="0" distR="0">
            <wp:extent cx="2350857" cy="190423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50857" cy="190423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p>
    <w:p>
      <w:pPr>
        <w:pStyle w:val="Title"/>
      </w:pPr>
      <w:r>
        <w:rPr/>
        <w:t>Lettings</w:t>
      </w:r>
      <w:r>
        <w:rPr>
          <w:spacing w:val="-21"/>
        </w:rPr>
        <w:t> </w:t>
      </w:r>
      <w:r>
        <w:rPr>
          <w:spacing w:val="-2"/>
        </w:rPr>
        <w:t>Policy</w:t>
      </w:r>
    </w:p>
    <w:p>
      <w:pPr>
        <w:spacing w:after="0"/>
        <w:sectPr>
          <w:type w:val="continuous"/>
          <w:pgSz w:w="11910" w:h="16840"/>
          <w:pgMar w:top="1920" w:bottom="280" w:left="960" w:right="960"/>
        </w:sectPr>
      </w:pPr>
    </w:p>
    <w:p>
      <w:pPr>
        <w:spacing w:before="7"/>
        <w:ind w:left="1649" w:right="1646" w:firstLine="0"/>
        <w:jc w:val="center"/>
        <w:rPr>
          <w:b/>
          <w:sz w:val="36"/>
        </w:rPr>
      </w:pPr>
      <w:r>
        <w:rPr>
          <w:b/>
          <w:sz w:val="36"/>
        </w:rPr>
        <w:t>Laureate</w:t>
      </w:r>
      <w:r>
        <w:rPr>
          <w:b/>
          <w:spacing w:val="-7"/>
          <w:sz w:val="36"/>
        </w:rPr>
        <w:t> </w:t>
      </w:r>
      <w:r>
        <w:rPr>
          <w:b/>
          <w:sz w:val="36"/>
        </w:rPr>
        <w:t>Community</w:t>
      </w:r>
      <w:r>
        <w:rPr>
          <w:b/>
          <w:spacing w:val="-4"/>
          <w:sz w:val="36"/>
        </w:rPr>
        <w:t> </w:t>
      </w:r>
      <w:r>
        <w:rPr>
          <w:b/>
          <w:sz w:val="36"/>
        </w:rPr>
        <w:t>Academy</w:t>
      </w:r>
      <w:r>
        <w:rPr>
          <w:b/>
          <w:spacing w:val="-2"/>
          <w:sz w:val="36"/>
        </w:rPr>
        <w:t> </w:t>
      </w:r>
      <w:r>
        <w:rPr>
          <w:b/>
          <w:sz w:val="36"/>
        </w:rPr>
        <w:t>Letting</w:t>
      </w:r>
      <w:r>
        <w:rPr>
          <w:b/>
          <w:spacing w:val="-5"/>
          <w:sz w:val="36"/>
        </w:rPr>
        <w:t> </w:t>
      </w:r>
      <w:r>
        <w:rPr>
          <w:b/>
          <w:spacing w:val="-2"/>
          <w:sz w:val="36"/>
        </w:rPr>
        <w:t>Policy</w:t>
      </w:r>
    </w:p>
    <w:p>
      <w:pPr>
        <w:pStyle w:val="BodyText"/>
        <w:rPr>
          <w:b/>
          <w:sz w:val="20"/>
        </w:rPr>
      </w:pPr>
    </w:p>
    <w:p>
      <w:pPr>
        <w:pStyle w:val="BodyText"/>
        <w:spacing w:before="5"/>
        <w:rPr>
          <w:b/>
          <w:sz w:val="19"/>
        </w:rPr>
      </w:pPr>
    </w:p>
    <w:p>
      <w:pPr>
        <w:pStyle w:val="Heading1"/>
        <w:spacing w:before="56"/>
      </w:pPr>
      <w:r>
        <w:rPr>
          <w:u w:val="single"/>
        </w:rPr>
        <w:t>Hire</w:t>
      </w:r>
      <w:r>
        <w:rPr>
          <w:spacing w:val="-1"/>
          <w:u w:val="single"/>
        </w:rPr>
        <w:t> </w:t>
      </w:r>
      <w:r>
        <w:rPr>
          <w:spacing w:val="-2"/>
          <w:u w:val="single"/>
        </w:rPr>
        <w:t>Details</w:t>
      </w:r>
    </w:p>
    <w:p>
      <w:pPr>
        <w:pStyle w:val="BodyText"/>
        <w:spacing w:before="5"/>
        <w:rPr>
          <w:b/>
          <w:sz w:val="17"/>
        </w:rPr>
      </w:pPr>
    </w:p>
    <w:p>
      <w:pPr>
        <w:pStyle w:val="BodyText"/>
        <w:spacing w:before="56"/>
        <w:ind w:left="117" w:right="111"/>
        <w:jc w:val="both"/>
      </w:pPr>
      <w:r>
        <w:rPr/>
        <w:t>A member of staff will open the building at your arrival time and lock up at the end.</w:t>
      </w:r>
      <w:r>
        <w:rPr>
          <w:spacing w:val="40"/>
        </w:rPr>
        <w:t> </w:t>
      </w:r>
      <w:r>
        <w:rPr/>
        <w:t>The area of the school you have requested to for hire is the Main Hall. Hire is subject to a member of staff being available to </w:t>
      </w:r>
      <w:r>
        <w:rPr>
          <w:spacing w:val="-2"/>
        </w:rPr>
        <w:t>lock/unlock.</w:t>
      </w:r>
    </w:p>
    <w:p>
      <w:pPr>
        <w:pStyle w:val="BodyText"/>
        <w:spacing w:before="1"/>
      </w:pPr>
    </w:p>
    <w:p>
      <w:pPr>
        <w:pStyle w:val="Heading1"/>
        <w:jc w:val="both"/>
      </w:pPr>
      <w:r>
        <w:rPr/>
        <w:t>Hire</w:t>
      </w:r>
      <w:r>
        <w:rPr>
          <w:spacing w:val="-9"/>
        </w:rPr>
        <w:t> </w:t>
      </w:r>
      <w:r>
        <w:rPr/>
        <w:t>charges</w:t>
      </w:r>
      <w:r>
        <w:rPr>
          <w:spacing w:val="-1"/>
        </w:rPr>
        <w:t> </w:t>
      </w:r>
      <w:r>
        <w:rPr/>
        <w:t>–</w:t>
      </w:r>
      <w:r>
        <w:rPr>
          <w:spacing w:val="-3"/>
        </w:rPr>
        <w:t> </w:t>
      </w:r>
      <w:r>
        <w:rPr/>
        <w:t>please</w:t>
      </w:r>
      <w:r>
        <w:rPr>
          <w:spacing w:val="-4"/>
        </w:rPr>
        <w:t> </w:t>
      </w:r>
      <w:r>
        <w:rPr/>
        <w:t>see</w:t>
      </w:r>
      <w:r>
        <w:rPr>
          <w:spacing w:val="-6"/>
        </w:rPr>
        <w:t> </w:t>
      </w:r>
      <w:r>
        <w:rPr/>
        <w:t>the</w:t>
      </w:r>
      <w:r>
        <w:rPr>
          <w:spacing w:val="-4"/>
        </w:rPr>
        <w:t> </w:t>
      </w:r>
      <w:r>
        <w:rPr/>
        <w:t>separate</w:t>
      </w:r>
      <w:r>
        <w:rPr>
          <w:spacing w:val="-4"/>
        </w:rPr>
        <w:t> </w:t>
      </w:r>
      <w:r>
        <w:rPr/>
        <w:t>charges</w:t>
      </w:r>
      <w:r>
        <w:rPr>
          <w:spacing w:val="-2"/>
        </w:rPr>
        <w:t> </w:t>
      </w:r>
      <w:r>
        <w:rPr/>
        <w:t>sheet</w:t>
      </w:r>
      <w:r>
        <w:rPr>
          <w:spacing w:val="-5"/>
        </w:rPr>
        <w:t> </w:t>
      </w:r>
      <w:r>
        <w:rPr/>
        <w:t>for</w:t>
      </w:r>
      <w:r>
        <w:rPr>
          <w:spacing w:val="-3"/>
        </w:rPr>
        <w:t> </w:t>
      </w:r>
      <w:r>
        <w:rPr>
          <w:spacing w:val="-2"/>
        </w:rPr>
        <w:t>details.</w:t>
      </w:r>
    </w:p>
    <w:p>
      <w:pPr>
        <w:pStyle w:val="BodyText"/>
        <w:spacing w:line="538" w:lineRule="exact" w:before="46"/>
        <w:ind w:left="117" w:right="4192"/>
      </w:pPr>
      <w:r>
        <w:rPr/>
        <w:t>Long</w:t>
      </w:r>
      <w:r>
        <w:rPr>
          <w:spacing w:val="-4"/>
        </w:rPr>
        <w:t> </w:t>
      </w:r>
      <w:r>
        <w:rPr/>
        <w:t>term</w:t>
      </w:r>
      <w:r>
        <w:rPr>
          <w:spacing w:val="-2"/>
        </w:rPr>
        <w:t> </w:t>
      </w:r>
      <w:r>
        <w:rPr/>
        <w:t>charges</w:t>
      </w:r>
      <w:r>
        <w:rPr>
          <w:spacing w:val="-5"/>
        </w:rPr>
        <w:t> </w:t>
      </w:r>
      <w:r>
        <w:rPr/>
        <w:t>can</w:t>
      </w:r>
      <w:r>
        <w:rPr>
          <w:spacing w:val="-4"/>
        </w:rPr>
        <w:t> </w:t>
      </w:r>
      <w:r>
        <w:rPr/>
        <w:t>be</w:t>
      </w:r>
      <w:r>
        <w:rPr>
          <w:spacing w:val="-6"/>
        </w:rPr>
        <w:t> </w:t>
      </w:r>
      <w:r>
        <w:rPr/>
        <w:t>negotiated</w:t>
      </w:r>
      <w:r>
        <w:rPr>
          <w:spacing w:val="-3"/>
        </w:rPr>
        <w:t> </w:t>
      </w:r>
      <w:r>
        <w:rPr/>
        <w:t>at</w:t>
      </w:r>
      <w:r>
        <w:rPr>
          <w:spacing w:val="-5"/>
        </w:rPr>
        <w:t> </w:t>
      </w:r>
      <w:r>
        <w:rPr/>
        <w:t>the</w:t>
      </w:r>
      <w:r>
        <w:rPr>
          <w:spacing w:val="-5"/>
        </w:rPr>
        <w:t> </w:t>
      </w:r>
      <w:r>
        <w:rPr/>
        <w:t>time</w:t>
      </w:r>
      <w:r>
        <w:rPr>
          <w:spacing w:val="-5"/>
        </w:rPr>
        <w:t> </w:t>
      </w:r>
      <w:r>
        <w:rPr/>
        <w:t>of</w:t>
      </w:r>
      <w:r>
        <w:rPr>
          <w:spacing w:val="-3"/>
        </w:rPr>
        <w:t> </w:t>
      </w:r>
      <w:r>
        <w:rPr/>
        <w:t>booking. Use of equipment included in the hire charge:</w:t>
      </w:r>
    </w:p>
    <w:p>
      <w:pPr>
        <w:pStyle w:val="BodyText"/>
        <w:spacing w:line="220" w:lineRule="exact"/>
        <w:ind w:left="838"/>
      </w:pPr>
      <w:r>
        <w:rPr/>
        <w:t>Overhead</w:t>
      </w:r>
      <w:r>
        <w:rPr>
          <w:spacing w:val="-4"/>
        </w:rPr>
        <w:t> </w:t>
      </w:r>
      <w:r>
        <w:rPr/>
        <w:t>projector</w:t>
      </w:r>
      <w:r>
        <w:rPr>
          <w:spacing w:val="-3"/>
        </w:rPr>
        <w:t> </w:t>
      </w:r>
      <w:r>
        <w:rPr/>
        <w:t>and</w:t>
      </w:r>
      <w:r>
        <w:rPr>
          <w:spacing w:val="-5"/>
        </w:rPr>
        <w:t> </w:t>
      </w:r>
      <w:r>
        <w:rPr/>
        <w:t>screen</w:t>
      </w:r>
      <w:r>
        <w:rPr>
          <w:spacing w:val="-2"/>
        </w:rPr>
        <w:t> </w:t>
      </w:r>
      <w:r>
        <w:rPr/>
        <w:t>–</w:t>
      </w:r>
      <w:r>
        <w:rPr>
          <w:spacing w:val="-5"/>
        </w:rPr>
        <w:t> </w:t>
      </w:r>
      <w:r>
        <w:rPr/>
        <w:t>Main</w:t>
      </w:r>
      <w:r>
        <w:rPr>
          <w:spacing w:val="-5"/>
        </w:rPr>
        <w:t> </w:t>
      </w:r>
      <w:r>
        <w:rPr>
          <w:spacing w:val="-4"/>
        </w:rPr>
        <w:t>Hall</w:t>
      </w:r>
    </w:p>
    <w:p>
      <w:pPr>
        <w:pStyle w:val="BodyText"/>
        <w:spacing w:before="1"/>
        <w:ind w:left="838" w:right="8070"/>
      </w:pPr>
      <w:r>
        <w:rPr>
          <w:spacing w:val="-2"/>
        </w:rPr>
        <w:t>Chairs Tables </w:t>
      </w:r>
      <w:r>
        <w:rPr/>
        <w:t>Water</w:t>
      </w:r>
      <w:r>
        <w:rPr>
          <w:spacing w:val="-13"/>
        </w:rPr>
        <w:t> </w:t>
      </w:r>
      <w:r>
        <w:rPr/>
        <w:t>jugs </w:t>
      </w:r>
      <w:r>
        <w:rPr>
          <w:spacing w:val="-4"/>
        </w:rPr>
        <w:t>Cups</w:t>
      </w:r>
    </w:p>
    <w:p>
      <w:pPr>
        <w:pStyle w:val="BodyText"/>
        <w:spacing w:before="3"/>
      </w:pPr>
    </w:p>
    <w:p>
      <w:pPr>
        <w:pStyle w:val="BodyText"/>
        <w:spacing w:line="237" w:lineRule="auto"/>
        <w:ind w:left="117"/>
      </w:pPr>
      <w:r>
        <w:rPr/>
        <w:t>Refreshments</w:t>
      </w:r>
      <w:r>
        <w:rPr>
          <w:spacing w:val="-4"/>
        </w:rPr>
        <w:t> </w:t>
      </w:r>
      <w:r>
        <w:rPr/>
        <w:t>such</w:t>
      </w:r>
      <w:r>
        <w:rPr>
          <w:spacing w:val="-2"/>
        </w:rPr>
        <w:t> </w:t>
      </w:r>
      <w:r>
        <w:rPr/>
        <w:t>as</w:t>
      </w:r>
      <w:r>
        <w:rPr>
          <w:spacing w:val="-3"/>
        </w:rPr>
        <w:t> </w:t>
      </w:r>
      <w:r>
        <w:rPr/>
        <w:t>tea,</w:t>
      </w:r>
      <w:r>
        <w:rPr>
          <w:spacing w:val="-5"/>
        </w:rPr>
        <w:t> </w:t>
      </w:r>
      <w:r>
        <w:rPr/>
        <w:t>coffee</w:t>
      </w:r>
      <w:r>
        <w:rPr>
          <w:spacing w:val="-1"/>
        </w:rPr>
        <w:t> </w:t>
      </w:r>
      <w:r>
        <w:rPr/>
        <w:t>and</w:t>
      </w:r>
      <w:r>
        <w:rPr>
          <w:spacing w:val="-2"/>
        </w:rPr>
        <w:t> </w:t>
      </w:r>
      <w:r>
        <w:rPr/>
        <w:t>biscuits</w:t>
      </w:r>
      <w:r>
        <w:rPr>
          <w:spacing w:val="-4"/>
        </w:rPr>
        <w:t> </w:t>
      </w:r>
      <w:r>
        <w:rPr/>
        <w:t>can</w:t>
      </w:r>
      <w:r>
        <w:rPr>
          <w:spacing w:val="-2"/>
        </w:rPr>
        <w:t> </w:t>
      </w:r>
      <w:r>
        <w:rPr/>
        <w:t>be</w:t>
      </w:r>
      <w:r>
        <w:rPr>
          <w:spacing w:val="-5"/>
        </w:rPr>
        <w:t> </w:t>
      </w:r>
      <w:r>
        <w:rPr/>
        <w:t>provided</w:t>
      </w:r>
      <w:r>
        <w:rPr>
          <w:spacing w:val="-4"/>
        </w:rPr>
        <w:t> </w:t>
      </w:r>
      <w:r>
        <w:rPr/>
        <w:t>at</w:t>
      </w:r>
      <w:r>
        <w:rPr>
          <w:spacing w:val="-1"/>
        </w:rPr>
        <w:t> </w:t>
      </w:r>
      <w:r>
        <w:rPr/>
        <w:t>a</w:t>
      </w:r>
      <w:r>
        <w:rPr>
          <w:spacing w:val="-3"/>
        </w:rPr>
        <w:t> </w:t>
      </w:r>
      <w:r>
        <w:rPr/>
        <w:t>charge</w:t>
      </w:r>
      <w:r>
        <w:rPr>
          <w:spacing w:val="-3"/>
        </w:rPr>
        <w:t> </w:t>
      </w:r>
      <w:r>
        <w:rPr/>
        <w:t>of</w:t>
      </w:r>
      <w:r>
        <w:rPr>
          <w:spacing w:val="-3"/>
        </w:rPr>
        <w:t> </w:t>
      </w:r>
      <w:r>
        <w:rPr/>
        <w:t>£5.00 per</w:t>
      </w:r>
      <w:r>
        <w:rPr>
          <w:spacing w:val="-3"/>
        </w:rPr>
        <w:t> </w:t>
      </w:r>
      <w:r>
        <w:rPr/>
        <w:t>month,</w:t>
      </w:r>
      <w:r>
        <w:rPr>
          <w:spacing w:val="-4"/>
        </w:rPr>
        <w:t> </w:t>
      </w:r>
      <w:r>
        <w:rPr/>
        <w:t>please</w:t>
      </w:r>
      <w:r>
        <w:rPr>
          <w:spacing w:val="-3"/>
        </w:rPr>
        <w:t> </w:t>
      </w:r>
      <w:r>
        <w:rPr/>
        <w:t>discuss your requirements with the School Operations Manager.</w:t>
      </w:r>
    </w:p>
    <w:p>
      <w:pPr>
        <w:spacing w:after="0" w:line="237" w:lineRule="auto"/>
        <w:sectPr>
          <w:pgSz w:w="11910" w:h="16840"/>
          <w:pgMar w:top="1340" w:bottom="280" w:left="960" w:right="960"/>
        </w:sectPr>
      </w:pPr>
    </w:p>
    <w:p>
      <w:pPr>
        <w:spacing w:line="477" w:lineRule="auto" w:before="38"/>
        <w:ind w:left="3166" w:right="1658" w:hanging="587"/>
        <w:jc w:val="left"/>
        <w:rPr>
          <w:b/>
          <w:sz w:val="22"/>
        </w:rPr>
      </w:pPr>
      <w:r>
        <w:rPr>
          <w:b/>
          <w:sz w:val="22"/>
        </w:rPr>
        <w:t>Laureate</w:t>
      </w:r>
      <w:r>
        <w:rPr>
          <w:b/>
          <w:spacing w:val="-7"/>
          <w:sz w:val="22"/>
        </w:rPr>
        <w:t> </w:t>
      </w:r>
      <w:r>
        <w:rPr>
          <w:b/>
          <w:sz w:val="22"/>
        </w:rPr>
        <w:t>Community</w:t>
      </w:r>
      <w:r>
        <w:rPr>
          <w:b/>
          <w:spacing w:val="-8"/>
          <w:sz w:val="22"/>
        </w:rPr>
        <w:t> </w:t>
      </w:r>
      <w:r>
        <w:rPr>
          <w:b/>
          <w:sz w:val="22"/>
        </w:rPr>
        <w:t>Academy</w:t>
      </w:r>
      <w:r>
        <w:rPr>
          <w:b/>
          <w:spacing w:val="-3"/>
          <w:sz w:val="22"/>
        </w:rPr>
        <w:t> </w:t>
      </w:r>
      <w:r>
        <w:rPr>
          <w:b/>
          <w:sz w:val="22"/>
        </w:rPr>
        <w:t>School</w:t>
      </w:r>
      <w:r>
        <w:rPr>
          <w:b/>
          <w:spacing w:val="-8"/>
          <w:sz w:val="22"/>
        </w:rPr>
        <w:t> </w:t>
      </w:r>
      <w:r>
        <w:rPr>
          <w:b/>
          <w:sz w:val="22"/>
        </w:rPr>
        <w:t>Lettings</w:t>
      </w:r>
      <w:r>
        <w:rPr>
          <w:b/>
          <w:spacing w:val="-8"/>
          <w:sz w:val="22"/>
        </w:rPr>
        <w:t> </w:t>
      </w:r>
      <w:r>
        <w:rPr>
          <w:b/>
          <w:sz w:val="22"/>
        </w:rPr>
        <w:t>Policy Conditions for Regular and Single Users:</w:t>
      </w:r>
    </w:p>
    <w:p>
      <w:pPr>
        <w:pStyle w:val="BodyText"/>
        <w:spacing w:before="5"/>
        <w:rPr>
          <w:b/>
        </w:rPr>
      </w:pPr>
    </w:p>
    <w:p>
      <w:pPr>
        <w:pStyle w:val="ListParagraph"/>
        <w:numPr>
          <w:ilvl w:val="0"/>
          <w:numId w:val="1"/>
        </w:numPr>
        <w:tabs>
          <w:tab w:pos="475" w:val="left" w:leader="none"/>
        </w:tabs>
        <w:spacing w:line="240" w:lineRule="auto" w:before="0" w:after="0"/>
        <w:ind w:left="475" w:right="0" w:hanging="358"/>
        <w:jc w:val="left"/>
        <w:rPr>
          <w:b/>
          <w:sz w:val="22"/>
        </w:rPr>
      </w:pPr>
      <w:r>
        <w:rPr>
          <w:b/>
          <w:sz w:val="22"/>
        </w:rPr>
        <w:t>HIRE</w:t>
      </w:r>
      <w:r>
        <w:rPr>
          <w:b/>
          <w:spacing w:val="-2"/>
          <w:sz w:val="22"/>
        </w:rPr>
        <w:t> ADMINISTRATION</w:t>
      </w:r>
    </w:p>
    <w:p>
      <w:pPr>
        <w:pStyle w:val="BodyText"/>
        <w:rPr>
          <w:b/>
        </w:rPr>
      </w:pPr>
    </w:p>
    <w:p>
      <w:pPr>
        <w:spacing w:before="0"/>
        <w:ind w:left="117" w:right="0" w:firstLine="0"/>
        <w:jc w:val="both"/>
        <w:rPr>
          <w:b/>
          <w:sz w:val="22"/>
        </w:rPr>
      </w:pPr>
      <w:r>
        <w:rPr>
          <w:b/>
          <w:sz w:val="22"/>
          <w:u w:val="single"/>
        </w:rPr>
        <w:t>Booking</w:t>
      </w:r>
      <w:r>
        <w:rPr>
          <w:b/>
          <w:spacing w:val="-7"/>
          <w:sz w:val="22"/>
          <w:u w:val="single"/>
        </w:rPr>
        <w:t> </w:t>
      </w:r>
      <w:r>
        <w:rPr>
          <w:b/>
          <w:spacing w:val="-2"/>
          <w:sz w:val="22"/>
          <w:u w:val="single"/>
        </w:rPr>
        <w:t>Forms</w:t>
      </w:r>
    </w:p>
    <w:p>
      <w:pPr>
        <w:pStyle w:val="BodyText"/>
        <w:spacing w:before="1"/>
        <w:ind w:left="117" w:right="112"/>
        <w:jc w:val="both"/>
      </w:pPr>
      <w:r>
        <w:rPr/>
        <w:t>All applications for the hire</w:t>
      </w:r>
      <w:r>
        <w:rPr>
          <w:spacing w:val="-2"/>
        </w:rPr>
        <w:t> </w:t>
      </w:r>
      <w:r>
        <w:rPr/>
        <w:t>and use of</w:t>
      </w:r>
      <w:r>
        <w:rPr>
          <w:spacing w:val="-2"/>
        </w:rPr>
        <w:t> </w:t>
      </w:r>
      <w:r>
        <w:rPr/>
        <w:t>the School</w:t>
      </w:r>
      <w:r>
        <w:rPr>
          <w:spacing w:val="-2"/>
        </w:rPr>
        <w:t> </w:t>
      </w:r>
      <w:r>
        <w:rPr/>
        <w:t>must be</w:t>
      </w:r>
      <w:r>
        <w:rPr>
          <w:spacing w:val="-2"/>
        </w:rPr>
        <w:t> </w:t>
      </w:r>
      <w:r>
        <w:rPr/>
        <w:t>made</w:t>
      </w:r>
      <w:r>
        <w:rPr>
          <w:spacing w:val="-2"/>
        </w:rPr>
        <w:t> </w:t>
      </w:r>
      <w:r>
        <w:rPr/>
        <w:t>with the School</w:t>
      </w:r>
      <w:r>
        <w:rPr>
          <w:spacing w:val="-2"/>
        </w:rPr>
        <w:t> </w:t>
      </w:r>
      <w:r>
        <w:rPr/>
        <w:t>Operations Manager and by completing a booking request form.</w:t>
      </w:r>
    </w:p>
    <w:p>
      <w:pPr>
        <w:pStyle w:val="BodyText"/>
      </w:pPr>
    </w:p>
    <w:p>
      <w:pPr>
        <w:pStyle w:val="Heading1"/>
        <w:spacing w:line="267" w:lineRule="exact"/>
        <w:jc w:val="both"/>
      </w:pPr>
      <w:r>
        <w:rPr>
          <w:u w:val="single"/>
        </w:rPr>
        <w:t>Booking</w:t>
      </w:r>
      <w:r>
        <w:rPr>
          <w:spacing w:val="-9"/>
          <w:u w:val="single"/>
        </w:rPr>
        <w:t> </w:t>
      </w:r>
      <w:r>
        <w:rPr>
          <w:spacing w:val="-2"/>
          <w:u w:val="single"/>
        </w:rPr>
        <w:t>Times</w:t>
      </w:r>
    </w:p>
    <w:p>
      <w:pPr>
        <w:pStyle w:val="BodyText"/>
        <w:ind w:left="117" w:right="110"/>
        <w:jc w:val="both"/>
      </w:pPr>
      <w:r>
        <w:rPr/>
        <w:t>Times must be strictly adhered to. If you leave early you must make the necessary security arrangements. Never leave the building unattended, always hand over to another user or the caretaker/School Operations Manager. If your group is not coming in please give at least 24 hours notice to the School Operations Manager otherwise you will be charged. If you wish to change your regular hours please contact the School Operations Manager.</w:t>
      </w:r>
    </w:p>
    <w:p>
      <w:pPr>
        <w:pStyle w:val="BodyText"/>
        <w:spacing w:before="1"/>
      </w:pPr>
    </w:p>
    <w:p>
      <w:pPr>
        <w:pStyle w:val="Heading1"/>
        <w:jc w:val="both"/>
      </w:pPr>
      <w:r>
        <w:rPr>
          <w:u w:val="single"/>
        </w:rPr>
        <w:t>Hire</w:t>
      </w:r>
      <w:r>
        <w:rPr>
          <w:spacing w:val="-5"/>
          <w:u w:val="single"/>
        </w:rPr>
        <w:t> </w:t>
      </w:r>
      <w:r>
        <w:rPr>
          <w:spacing w:val="-2"/>
          <w:u w:val="single"/>
        </w:rPr>
        <w:t>Charges</w:t>
      </w:r>
    </w:p>
    <w:p>
      <w:pPr>
        <w:pStyle w:val="BodyText"/>
        <w:spacing w:before="1"/>
        <w:ind w:left="117" w:right="111"/>
        <w:jc w:val="both"/>
      </w:pPr>
      <w:r>
        <w:rPr/>
        <w:t>Hire charges may be increased with 28 days notification to meet rising costs. Long term users will be</w:t>
      </w:r>
      <w:r>
        <w:rPr>
          <w:spacing w:val="80"/>
        </w:rPr>
        <w:t> </w:t>
      </w:r>
      <w:r>
        <w:rPr/>
        <w:t>invoiced each term, payable by cheque sent directly to the school office. Single users will be invoiced at the time of booking and payment must be made immediately. Charges are made from the time access is</w:t>
      </w:r>
      <w:r>
        <w:rPr>
          <w:spacing w:val="40"/>
        </w:rPr>
        <w:t> </w:t>
      </w:r>
      <w:r>
        <w:rPr/>
        <w:t>required for preparation until the area is cleared after use.</w:t>
      </w:r>
      <w:r>
        <w:rPr>
          <w:spacing w:val="40"/>
        </w:rPr>
        <w:t> </w:t>
      </w:r>
      <w:r>
        <w:rPr/>
        <w:t>Failure to pay could result in the cancellation of </w:t>
      </w:r>
      <w:r>
        <w:rPr>
          <w:spacing w:val="-2"/>
        </w:rPr>
        <w:t>bookings.</w:t>
      </w:r>
    </w:p>
    <w:p>
      <w:pPr>
        <w:pStyle w:val="BodyText"/>
        <w:spacing w:before="11"/>
        <w:rPr>
          <w:sz w:val="21"/>
        </w:rPr>
      </w:pPr>
    </w:p>
    <w:p>
      <w:pPr>
        <w:pStyle w:val="Heading1"/>
      </w:pPr>
      <w:r>
        <w:rPr>
          <w:spacing w:val="-2"/>
          <w:u w:val="single"/>
        </w:rPr>
        <w:t>Cancellation</w:t>
      </w:r>
    </w:p>
    <w:p>
      <w:pPr>
        <w:pStyle w:val="BodyText"/>
        <w:ind w:left="117" w:right="119"/>
        <w:jc w:val="both"/>
      </w:pPr>
      <w:r>
        <w:rPr/>
        <w:t>The hirer will be required to give notice of half a term to cancel the use of any rooms used by them on a weekly basis. If you need to cancel a single use hire you must notify us at least 48 hours in advance in order to receive a full refund. Late cancellations and ‘no show’ will receive no refund.</w:t>
      </w:r>
    </w:p>
    <w:p>
      <w:pPr>
        <w:pStyle w:val="BodyText"/>
        <w:spacing w:before="1"/>
      </w:pPr>
    </w:p>
    <w:p>
      <w:pPr>
        <w:pStyle w:val="BodyText"/>
        <w:ind w:left="117"/>
      </w:pPr>
      <w:r>
        <w:rPr/>
        <w:t>The</w:t>
      </w:r>
      <w:r>
        <w:rPr>
          <w:spacing w:val="24"/>
        </w:rPr>
        <w:t> </w:t>
      </w:r>
      <w:r>
        <w:rPr/>
        <w:t>Headteacher</w:t>
      </w:r>
      <w:r>
        <w:rPr>
          <w:spacing w:val="22"/>
        </w:rPr>
        <w:t> </w:t>
      </w:r>
      <w:r>
        <w:rPr/>
        <w:t>and</w:t>
      </w:r>
      <w:r>
        <w:rPr>
          <w:spacing w:val="23"/>
        </w:rPr>
        <w:t> </w:t>
      </w:r>
      <w:r>
        <w:rPr/>
        <w:t>Governing</w:t>
      </w:r>
      <w:r>
        <w:rPr>
          <w:spacing w:val="23"/>
        </w:rPr>
        <w:t> </w:t>
      </w:r>
      <w:r>
        <w:rPr/>
        <w:t>Body</w:t>
      </w:r>
      <w:r>
        <w:rPr>
          <w:spacing w:val="22"/>
        </w:rPr>
        <w:t> </w:t>
      </w:r>
      <w:r>
        <w:rPr/>
        <w:t>reserve</w:t>
      </w:r>
      <w:r>
        <w:rPr>
          <w:spacing w:val="22"/>
        </w:rPr>
        <w:t> </w:t>
      </w:r>
      <w:r>
        <w:rPr/>
        <w:t>the</w:t>
      </w:r>
      <w:r>
        <w:rPr>
          <w:spacing w:val="22"/>
        </w:rPr>
        <w:t> </w:t>
      </w:r>
      <w:r>
        <w:rPr/>
        <w:t>right</w:t>
      </w:r>
      <w:r>
        <w:rPr>
          <w:spacing w:val="24"/>
        </w:rPr>
        <w:t> </w:t>
      </w:r>
      <w:r>
        <w:rPr/>
        <w:t>to</w:t>
      </w:r>
      <w:r>
        <w:rPr>
          <w:spacing w:val="22"/>
        </w:rPr>
        <w:t> </w:t>
      </w:r>
      <w:r>
        <w:rPr/>
        <w:t>cancel</w:t>
      </w:r>
      <w:r>
        <w:rPr>
          <w:spacing w:val="22"/>
        </w:rPr>
        <w:t> </w:t>
      </w:r>
      <w:r>
        <w:rPr/>
        <w:t>any</w:t>
      </w:r>
      <w:r>
        <w:rPr>
          <w:spacing w:val="22"/>
        </w:rPr>
        <w:t> </w:t>
      </w:r>
      <w:r>
        <w:rPr/>
        <w:t>booking</w:t>
      </w:r>
      <w:r>
        <w:rPr>
          <w:spacing w:val="23"/>
        </w:rPr>
        <w:t> </w:t>
      </w:r>
      <w:r>
        <w:rPr/>
        <w:t>in</w:t>
      </w:r>
      <w:r>
        <w:rPr>
          <w:spacing w:val="21"/>
        </w:rPr>
        <w:t> </w:t>
      </w:r>
      <w:r>
        <w:rPr/>
        <w:t>the</w:t>
      </w:r>
      <w:r>
        <w:rPr>
          <w:spacing w:val="22"/>
        </w:rPr>
        <w:t> </w:t>
      </w:r>
      <w:r>
        <w:rPr/>
        <w:t>event</w:t>
      </w:r>
      <w:r>
        <w:rPr>
          <w:spacing w:val="20"/>
        </w:rPr>
        <w:t> </w:t>
      </w:r>
      <w:r>
        <w:rPr/>
        <w:t>of</w:t>
      </w:r>
      <w:r>
        <w:rPr>
          <w:spacing w:val="22"/>
        </w:rPr>
        <w:t> </w:t>
      </w:r>
      <w:r>
        <w:rPr/>
        <w:t>unforeseen </w:t>
      </w:r>
      <w:r>
        <w:rPr>
          <w:spacing w:val="-2"/>
        </w:rPr>
        <w:t>circumstances.</w:t>
      </w:r>
    </w:p>
    <w:p>
      <w:pPr>
        <w:pStyle w:val="BodyText"/>
        <w:spacing w:before="11"/>
        <w:rPr>
          <w:sz w:val="21"/>
        </w:rPr>
      </w:pPr>
    </w:p>
    <w:p>
      <w:pPr>
        <w:pStyle w:val="Heading1"/>
      </w:pPr>
      <w:r>
        <w:rPr>
          <w:u w:val="single"/>
        </w:rPr>
        <w:t>Contact</w:t>
      </w:r>
      <w:r>
        <w:rPr>
          <w:spacing w:val="-3"/>
          <w:u w:val="single"/>
        </w:rPr>
        <w:t> </w:t>
      </w:r>
      <w:r>
        <w:rPr>
          <w:spacing w:val="-2"/>
          <w:u w:val="single"/>
        </w:rPr>
        <w:t>Person</w:t>
      </w:r>
    </w:p>
    <w:p>
      <w:pPr>
        <w:pStyle w:val="BodyText"/>
        <w:ind w:left="117"/>
      </w:pPr>
      <w:r>
        <w:rPr/>
        <w:t>Please</w:t>
      </w:r>
      <w:r>
        <w:rPr>
          <w:spacing w:val="-5"/>
        </w:rPr>
        <w:t> </w:t>
      </w:r>
      <w:r>
        <w:rPr/>
        <w:t>let</w:t>
      </w:r>
      <w:r>
        <w:rPr>
          <w:spacing w:val="-2"/>
        </w:rPr>
        <w:t> </w:t>
      </w:r>
      <w:r>
        <w:rPr/>
        <w:t>us</w:t>
      </w:r>
      <w:r>
        <w:rPr>
          <w:spacing w:val="-2"/>
        </w:rPr>
        <w:t> </w:t>
      </w:r>
      <w:r>
        <w:rPr/>
        <w:t>know</w:t>
      </w:r>
      <w:r>
        <w:rPr>
          <w:spacing w:val="-5"/>
        </w:rPr>
        <w:t> </w:t>
      </w:r>
      <w:r>
        <w:rPr/>
        <w:t>if</w:t>
      </w:r>
      <w:r>
        <w:rPr>
          <w:spacing w:val="-2"/>
        </w:rPr>
        <w:t> </w:t>
      </w:r>
      <w:r>
        <w:rPr/>
        <w:t>your</w:t>
      </w:r>
      <w:r>
        <w:rPr>
          <w:spacing w:val="-4"/>
        </w:rPr>
        <w:t> </w:t>
      </w:r>
      <w:r>
        <w:rPr/>
        <w:t>organiser</w:t>
      </w:r>
      <w:r>
        <w:rPr>
          <w:spacing w:val="-2"/>
        </w:rPr>
        <w:t> </w:t>
      </w:r>
      <w:r>
        <w:rPr/>
        <w:t>or</w:t>
      </w:r>
      <w:r>
        <w:rPr>
          <w:spacing w:val="-6"/>
        </w:rPr>
        <w:t> </w:t>
      </w:r>
      <w:r>
        <w:rPr/>
        <w:t>contact</w:t>
      </w:r>
      <w:r>
        <w:rPr>
          <w:spacing w:val="-4"/>
        </w:rPr>
        <w:t> </w:t>
      </w:r>
      <w:r>
        <w:rPr/>
        <w:t>person</w:t>
      </w:r>
      <w:r>
        <w:rPr>
          <w:spacing w:val="-5"/>
        </w:rPr>
        <w:t> </w:t>
      </w:r>
      <w:r>
        <w:rPr/>
        <w:t>changes</w:t>
      </w:r>
      <w:r>
        <w:rPr>
          <w:spacing w:val="3"/>
        </w:rPr>
        <w:t> </w:t>
      </w:r>
      <w:r>
        <w:rPr/>
        <w:t>so</w:t>
      </w:r>
      <w:r>
        <w:rPr>
          <w:spacing w:val="-5"/>
        </w:rPr>
        <w:t> </w:t>
      </w:r>
      <w:r>
        <w:rPr/>
        <w:t>that</w:t>
      </w:r>
      <w:r>
        <w:rPr>
          <w:spacing w:val="-5"/>
        </w:rPr>
        <w:t> </w:t>
      </w:r>
      <w:r>
        <w:rPr/>
        <w:t>we</w:t>
      </w:r>
      <w:r>
        <w:rPr>
          <w:spacing w:val="-4"/>
        </w:rPr>
        <w:t> </w:t>
      </w:r>
      <w:r>
        <w:rPr/>
        <w:t>can</w:t>
      </w:r>
      <w:r>
        <w:rPr>
          <w:spacing w:val="-3"/>
        </w:rPr>
        <w:t> </w:t>
      </w:r>
      <w:r>
        <w:rPr/>
        <w:t>keep</w:t>
      </w:r>
      <w:r>
        <w:rPr>
          <w:spacing w:val="-4"/>
        </w:rPr>
        <w:t> </w:t>
      </w:r>
      <w:r>
        <w:rPr/>
        <w:t>our</w:t>
      </w:r>
      <w:r>
        <w:rPr>
          <w:spacing w:val="-2"/>
        </w:rPr>
        <w:t> </w:t>
      </w:r>
      <w:r>
        <w:rPr/>
        <w:t>records</w:t>
      </w:r>
      <w:r>
        <w:rPr>
          <w:spacing w:val="-5"/>
        </w:rPr>
        <w:t> </w:t>
      </w:r>
      <w:r>
        <w:rPr/>
        <w:t>up</w:t>
      </w:r>
      <w:r>
        <w:rPr>
          <w:spacing w:val="-3"/>
        </w:rPr>
        <w:t> </w:t>
      </w:r>
      <w:r>
        <w:rPr/>
        <w:t>to</w:t>
      </w:r>
      <w:r>
        <w:rPr>
          <w:spacing w:val="-4"/>
        </w:rPr>
        <w:t> </w:t>
      </w:r>
      <w:r>
        <w:rPr>
          <w:spacing w:val="-2"/>
        </w:rPr>
        <w:t>date.</w:t>
      </w:r>
    </w:p>
    <w:p>
      <w:pPr>
        <w:pStyle w:val="BodyText"/>
        <w:spacing w:before="1"/>
      </w:pPr>
    </w:p>
    <w:p>
      <w:pPr>
        <w:pStyle w:val="Heading1"/>
      </w:pPr>
      <w:r>
        <w:rPr>
          <w:spacing w:val="-2"/>
          <w:u w:val="single"/>
        </w:rPr>
        <w:t>Parking</w:t>
      </w:r>
    </w:p>
    <w:p>
      <w:pPr>
        <w:pStyle w:val="BodyText"/>
        <w:ind w:left="117"/>
      </w:pPr>
      <w:r>
        <w:rPr/>
        <w:t>The</w:t>
      </w:r>
      <w:r>
        <w:rPr>
          <w:spacing w:val="-2"/>
        </w:rPr>
        <w:t> </w:t>
      </w:r>
      <w:r>
        <w:rPr/>
        <w:t>school</w:t>
      </w:r>
      <w:r>
        <w:rPr>
          <w:spacing w:val="-5"/>
        </w:rPr>
        <w:t> </w:t>
      </w:r>
      <w:r>
        <w:rPr/>
        <w:t>car</w:t>
      </w:r>
      <w:r>
        <w:rPr>
          <w:spacing w:val="-1"/>
        </w:rPr>
        <w:t> </w:t>
      </w:r>
      <w:r>
        <w:rPr/>
        <w:t>park</w:t>
      </w:r>
      <w:r>
        <w:rPr>
          <w:spacing w:val="-2"/>
        </w:rPr>
        <w:t> </w:t>
      </w:r>
      <w:r>
        <w:rPr/>
        <w:t>is</w:t>
      </w:r>
      <w:r>
        <w:rPr>
          <w:spacing w:val="-2"/>
        </w:rPr>
        <w:t> </w:t>
      </w:r>
      <w:r>
        <w:rPr/>
        <w:t>available</w:t>
      </w:r>
      <w:r>
        <w:rPr>
          <w:spacing w:val="-2"/>
        </w:rPr>
        <w:t> </w:t>
      </w:r>
      <w:r>
        <w:rPr/>
        <w:t>for</w:t>
      </w:r>
      <w:r>
        <w:rPr>
          <w:spacing w:val="-4"/>
        </w:rPr>
        <w:t> </w:t>
      </w:r>
      <w:r>
        <w:rPr/>
        <w:t>users.</w:t>
      </w:r>
      <w:r>
        <w:rPr>
          <w:spacing w:val="44"/>
        </w:rPr>
        <w:t> </w:t>
      </w:r>
      <w:r>
        <w:rPr/>
        <w:t>Users</w:t>
      </w:r>
      <w:r>
        <w:rPr>
          <w:spacing w:val="-5"/>
        </w:rPr>
        <w:t> </w:t>
      </w:r>
      <w:r>
        <w:rPr/>
        <w:t>of</w:t>
      </w:r>
      <w:r>
        <w:rPr>
          <w:spacing w:val="-5"/>
        </w:rPr>
        <w:t> </w:t>
      </w:r>
      <w:r>
        <w:rPr/>
        <w:t>the</w:t>
      </w:r>
      <w:r>
        <w:rPr>
          <w:spacing w:val="-3"/>
        </w:rPr>
        <w:t> </w:t>
      </w:r>
      <w:r>
        <w:rPr/>
        <w:t>site</w:t>
      </w:r>
      <w:r>
        <w:rPr>
          <w:spacing w:val="-1"/>
        </w:rPr>
        <w:t> </w:t>
      </w:r>
      <w:r>
        <w:rPr/>
        <w:t>park</w:t>
      </w:r>
      <w:r>
        <w:rPr>
          <w:spacing w:val="-2"/>
        </w:rPr>
        <w:t> </w:t>
      </w:r>
      <w:r>
        <w:rPr/>
        <w:t>at</w:t>
      </w:r>
      <w:r>
        <w:rPr>
          <w:spacing w:val="-4"/>
        </w:rPr>
        <w:t> </w:t>
      </w:r>
      <w:r>
        <w:rPr/>
        <w:t>their</w:t>
      </w:r>
      <w:r>
        <w:rPr>
          <w:spacing w:val="-4"/>
        </w:rPr>
        <w:t> </w:t>
      </w:r>
      <w:r>
        <w:rPr/>
        <w:t>own</w:t>
      </w:r>
      <w:r>
        <w:rPr>
          <w:spacing w:val="-4"/>
        </w:rPr>
        <w:t> </w:t>
      </w:r>
      <w:r>
        <w:rPr>
          <w:spacing w:val="-2"/>
        </w:rPr>
        <w:t>risk.</w:t>
      </w:r>
    </w:p>
    <w:p>
      <w:pPr>
        <w:pStyle w:val="BodyText"/>
      </w:pPr>
    </w:p>
    <w:p>
      <w:pPr>
        <w:pStyle w:val="Heading1"/>
        <w:jc w:val="both"/>
      </w:pPr>
      <w:r>
        <w:rPr>
          <w:u w:val="single"/>
        </w:rPr>
        <w:t>Block</w:t>
      </w:r>
      <w:r>
        <w:rPr>
          <w:spacing w:val="-4"/>
          <w:u w:val="single"/>
        </w:rPr>
        <w:t> </w:t>
      </w:r>
      <w:r>
        <w:rPr>
          <w:spacing w:val="-2"/>
          <w:u w:val="single"/>
        </w:rPr>
        <w:t>Bookings</w:t>
      </w:r>
    </w:p>
    <w:p>
      <w:pPr>
        <w:pStyle w:val="BodyText"/>
        <w:spacing w:before="1"/>
        <w:ind w:left="117" w:right="110"/>
        <w:jc w:val="both"/>
      </w:pPr>
      <w:r>
        <w:rPr/>
        <w:t>Enquiries for regular use will be referred to the School Operations Manager to assess requirements and availability.</w:t>
      </w:r>
      <w:r>
        <w:rPr>
          <w:spacing w:val="40"/>
        </w:rPr>
        <w:t> </w:t>
      </w:r>
      <w:r>
        <w:rPr/>
        <w:t>Block bookings will be renewed annually to ensure use of the premises is in line with priorities for the local area.</w:t>
      </w:r>
      <w:r>
        <w:rPr>
          <w:spacing w:val="40"/>
        </w:rPr>
        <w:t> </w:t>
      </w:r>
      <w:r>
        <w:rPr/>
        <w:t>Groups will be involved with this as required.</w:t>
      </w:r>
    </w:p>
    <w:p>
      <w:pPr>
        <w:pStyle w:val="BodyText"/>
        <w:spacing w:before="10"/>
        <w:rPr>
          <w:sz w:val="21"/>
        </w:rPr>
      </w:pPr>
    </w:p>
    <w:p>
      <w:pPr>
        <w:pStyle w:val="Heading1"/>
        <w:numPr>
          <w:ilvl w:val="0"/>
          <w:numId w:val="1"/>
        </w:numPr>
        <w:tabs>
          <w:tab w:pos="475" w:val="left" w:leader="none"/>
        </w:tabs>
        <w:spacing w:line="240" w:lineRule="auto" w:before="0" w:after="0"/>
        <w:ind w:left="475" w:right="0" w:hanging="358"/>
        <w:jc w:val="left"/>
      </w:pPr>
      <w:r>
        <w:rPr/>
        <w:t>HEALTH</w:t>
      </w:r>
      <w:r>
        <w:rPr>
          <w:spacing w:val="-4"/>
        </w:rPr>
        <w:t> </w:t>
      </w:r>
      <w:r>
        <w:rPr/>
        <w:t>AND</w:t>
      </w:r>
      <w:r>
        <w:rPr>
          <w:spacing w:val="-3"/>
        </w:rPr>
        <w:t> </w:t>
      </w:r>
      <w:r>
        <w:rPr>
          <w:spacing w:val="-2"/>
        </w:rPr>
        <w:t>SAFETY</w:t>
      </w:r>
    </w:p>
    <w:p>
      <w:pPr>
        <w:pStyle w:val="BodyText"/>
        <w:spacing w:before="1"/>
        <w:rPr>
          <w:b/>
        </w:rPr>
      </w:pPr>
    </w:p>
    <w:p>
      <w:pPr>
        <w:spacing w:before="1"/>
        <w:ind w:left="117" w:right="0" w:firstLine="0"/>
        <w:jc w:val="both"/>
        <w:rPr>
          <w:b/>
          <w:sz w:val="22"/>
        </w:rPr>
      </w:pPr>
      <w:r>
        <w:rPr>
          <w:b/>
          <w:sz w:val="22"/>
          <w:u w:val="single"/>
        </w:rPr>
        <w:t>Safety</w:t>
      </w:r>
      <w:r>
        <w:rPr>
          <w:b/>
          <w:spacing w:val="-5"/>
          <w:sz w:val="22"/>
          <w:u w:val="single"/>
        </w:rPr>
        <w:t> </w:t>
      </w:r>
      <w:r>
        <w:rPr>
          <w:b/>
          <w:sz w:val="22"/>
          <w:u w:val="single"/>
        </w:rPr>
        <w:t>and</w:t>
      </w:r>
      <w:r>
        <w:rPr>
          <w:b/>
          <w:spacing w:val="-7"/>
          <w:sz w:val="22"/>
          <w:u w:val="single"/>
        </w:rPr>
        <w:t> </w:t>
      </w:r>
      <w:r>
        <w:rPr>
          <w:b/>
          <w:sz w:val="22"/>
          <w:u w:val="single"/>
        </w:rPr>
        <w:t>Evacuation</w:t>
      </w:r>
      <w:r>
        <w:rPr>
          <w:b/>
          <w:spacing w:val="-6"/>
          <w:sz w:val="22"/>
          <w:u w:val="single"/>
        </w:rPr>
        <w:t> </w:t>
      </w:r>
      <w:r>
        <w:rPr>
          <w:b/>
          <w:spacing w:val="-2"/>
          <w:sz w:val="22"/>
          <w:u w:val="single"/>
        </w:rPr>
        <w:t>Procedures</w:t>
      </w:r>
    </w:p>
    <w:p>
      <w:pPr>
        <w:pStyle w:val="BodyText"/>
        <w:ind w:left="117" w:right="116"/>
        <w:jc w:val="both"/>
      </w:pPr>
      <w:r>
        <w:rPr/>
        <w:t>Particular attention is drawn to the need to observe safety regulations.</w:t>
      </w:r>
      <w:r>
        <w:rPr>
          <w:spacing w:val="40"/>
        </w:rPr>
        <w:t> </w:t>
      </w:r>
      <w:r>
        <w:rPr/>
        <w:t>Please read the notices displayed on the walls around school and do not block or lock any fire exits.</w:t>
      </w:r>
      <w:r>
        <w:rPr>
          <w:spacing w:val="40"/>
        </w:rPr>
        <w:t> </w:t>
      </w:r>
      <w:r>
        <w:rPr/>
        <w:t>Familiarise yourself with procedures and the location of fire appliances and exits.</w:t>
      </w:r>
      <w:r>
        <w:rPr>
          <w:spacing w:val="40"/>
        </w:rPr>
        <w:t> </w:t>
      </w:r>
      <w:r>
        <w:rPr/>
        <w:t>Fire drills will be undertaken from time to time.</w:t>
      </w:r>
      <w:r>
        <w:rPr>
          <w:spacing w:val="40"/>
        </w:rPr>
        <w:t> </w:t>
      </w:r>
      <w:r>
        <w:rPr/>
        <w:t>Please evacuate the building whenever the alarm sounds and assemble on the main playing field and call 999.</w:t>
      </w:r>
    </w:p>
    <w:p>
      <w:pPr>
        <w:pStyle w:val="BodyText"/>
        <w:spacing w:before="11"/>
        <w:rPr>
          <w:sz w:val="21"/>
        </w:rPr>
      </w:pPr>
    </w:p>
    <w:p>
      <w:pPr>
        <w:pStyle w:val="BodyText"/>
        <w:ind w:left="117"/>
      </w:pPr>
      <w:r>
        <w:rPr/>
        <w:t>A</w:t>
      </w:r>
      <w:r>
        <w:rPr>
          <w:spacing w:val="-5"/>
        </w:rPr>
        <w:t> </w:t>
      </w:r>
      <w:r>
        <w:rPr/>
        <w:t>copy</w:t>
      </w:r>
      <w:r>
        <w:rPr>
          <w:spacing w:val="-5"/>
        </w:rPr>
        <w:t> </w:t>
      </w:r>
      <w:r>
        <w:rPr/>
        <w:t>of</w:t>
      </w:r>
      <w:r>
        <w:rPr>
          <w:spacing w:val="-5"/>
        </w:rPr>
        <w:t> </w:t>
      </w:r>
      <w:r>
        <w:rPr/>
        <w:t>the</w:t>
      </w:r>
      <w:r>
        <w:rPr>
          <w:spacing w:val="-5"/>
        </w:rPr>
        <w:t> </w:t>
      </w:r>
      <w:r>
        <w:rPr/>
        <w:t>fire</w:t>
      </w:r>
      <w:r>
        <w:rPr>
          <w:spacing w:val="-4"/>
        </w:rPr>
        <w:t> </w:t>
      </w:r>
      <w:r>
        <w:rPr/>
        <w:t>evacuation</w:t>
      </w:r>
      <w:r>
        <w:rPr>
          <w:spacing w:val="-4"/>
        </w:rPr>
        <w:t> </w:t>
      </w:r>
      <w:r>
        <w:rPr/>
        <w:t>plan</w:t>
      </w:r>
      <w:r>
        <w:rPr>
          <w:spacing w:val="-3"/>
        </w:rPr>
        <w:t> </w:t>
      </w:r>
      <w:r>
        <w:rPr/>
        <w:t>will</w:t>
      </w:r>
      <w:r>
        <w:rPr>
          <w:spacing w:val="-3"/>
        </w:rPr>
        <w:t> </w:t>
      </w:r>
      <w:r>
        <w:rPr/>
        <w:t>be</w:t>
      </w:r>
      <w:r>
        <w:rPr>
          <w:spacing w:val="-2"/>
        </w:rPr>
        <w:t> </w:t>
      </w:r>
      <w:r>
        <w:rPr/>
        <w:t>provided</w:t>
      </w:r>
      <w:r>
        <w:rPr>
          <w:spacing w:val="-3"/>
        </w:rPr>
        <w:t> </w:t>
      </w:r>
      <w:r>
        <w:rPr/>
        <w:t>when</w:t>
      </w:r>
      <w:r>
        <w:rPr>
          <w:spacing w:val="-3"/>
        </w:rPr>
        <w:t> </w:t>
      </w:r>
      <w:r>
        <w:rPr/>
        <w:t>the</w:t>
      </w:r>
      <w:r>
        <w:rPr>
          <w:spacing w:val="-2"/>
        </w:rPr>
        <w:t> </w:t>
      </w:r>
      <w:r>
        <w:rPr/>
        <w:t>booking</w:t>
      </w:r>
      <w:r>
        <w:rPr>
          <w:spacing w:val="-4"/>
        </w:rPr>
        <w:t> </w:t>
      </w:r>
      <w:r>
        <w:rPr/>
        <w:t>is</w:t>
      </w:r>
      <w:r>
        <w:rPr>
          <w:spacing w:val="-2"/>
        </w:rPr>
        <w:t> confirmed.</w:t>
      </w:r>
    </w:p>
    <w:p>
      <w:pPr>
        <w:spacing w:after="0"/>
        <w:sectPr>
          <w:pgSz w:w="11910" w:h="16840"/>
          <w:pgMar w:top="1020" w:bottom="280" w:left="960" w:right="960"/>
        </w:sectPr>
      </w:pPr>
    </w:p>
    <w:p>
      <w:pPr>
        <w:pStyle w:val="Heading1"/>
        <w:spacing w:before="38"/>
      </w:pPr>
      <w:r>
        <w:rPr>
          <w:spacing w:val="-2"/>
          <w:u w:val="single"/>
        </w:rPr>
        <w:t>Security</w:t>
      </w:r>
    </w:p>
    <w:p>
      <w:pPr>
        <w:pStyle w:val="BodyText"/>
        <w:ind w:left="117" w:right="109"/>
        <w:jc w:val="both"/>
      </w:pPr>
      <w:r>
        <w:rPr/>
        <w:t>Never leave the building unattended.</w:t>
      </w:r>
      <w:r>
        <w:rPr>
          <w:spacing w:val="40"/>
        </w:rPr>
        <w:t> </w:t>
      </w:r>
      <w:r>
        <w:rPr/>
        <w:t>There must be a hand-over to another group, caretaker, member of school staff or School Operations Manager.</w:t>
      </w:r>
      <w:r>
        <w:rPr>
          <w:spacing w:val="40"/>
        </w:rPr>
        <w:t> </w:t>
      </w:r>
      <w:r>
        <w:rPr/>
        <w:t>Please advise all members of your group that they must look after personal property.</w:t>
      </w:r>
      <w:r>
        <w:rPr>
          <w:spacing w:val="40"/>
        </w:rPr>
        <w:t> </w:t>
      </w:r>
      <w:r>
        <w:rPr/>
        <w:t>The school cannot be held responsible for any loss or damage to property or accidents occurring during the occupation of the premises.</w:t>
      </w:r>
      <w:r>
        <w:rPr>
          <w:spacing w:val="40"/>
        </w:rPr>
        <w:t> </w:t>
      </w:r>
      <w:r>
        <w:rPr/>
        <w:t>Please turn all lights off if you are the last group to use an area.</w:t>
      </w:r>
    </w:p>
    <w:p>
      <w:pPr>
        <w:pStyle w:val="BodyText"/>
      </w:pPr>
    </w:p>
    <w:p>
      <w:pPr>
        <w:pStyle w:val="Heading1"/>
      </w:pPr>
      <w:r>
        <w:rPr>
          <w:u w:val="single"/>
        </w:rPr>
        <w:t>Electrical</w:t>
      </w:r>
      <w:r>
        <w:rPr>
          <w:spacing w:val="-8"/>
          <w:u w:val="single"/>
        </w:rPr>
        <w:t> </w:t>
      </w:r>
      <w:r>
        <w:rPr>
          <w:spacing w:val="-2"/>
          <w:u w:val="single"/>
        </w:rPr>
        <w:t>Appliances</w:t>
      </w:r>
    </w:p>
    <w:p>
      <w:pPr>
        <w:pStyle w:val="BodyText"/>
        <w:ind w:left="117"/>
      </w:pPr>
      <w:r>
        <w:rPr/>
        <w:t>All</w:t>
      </w:r>
      <w:r>
        <w:rPr>
          <w:spacing w:val="35"/>
        </w:rPr>
        <w:t> </w:t>
      </w:r>
      <w:r>
        <w:rPr/>
        <w:t>electrical</w:t>
      </w:r>
      <w:r>
        <w:rPr>
          <w:spacing w:val="35"/>
        </w:rPr>
        <w:t> </w:t>
      </w:r>
      <w:r>
        <w:rPr/>
        <w:t>appliances</w:t>
      </w:r>
      <w:r>
        <w:rPr>
          <w:spacing w:val="33"/>
        </w:rPr>
        <w:t> </w:t>
      </w:r>
      <w:r>
        <w:rPr/>
        <w:t>on</w:t>
      </w:r>
      <w:r>
        <w:rPr>
          <w:spacing w:val="34"/>
        </w:rPr>
        <w:t> </w:t>
      </w:r>
      <w:r>
        <w:rPr/>
        <w:t>site</w:t>
      </w:r>
      <w:r>
        <w:rPr>
          <w:spacing w:val="33"/>
        </w:rPr>
        <w:t> </w:t>
      </w:r>
      <w:r>
        <w:rPr/>
        <w:t>must</w:t>
      </w:r>
      <w:r>
        <w:rPr>
          <w:spacing w:val="36"/>
        </w:rPr>
        <w:t> </w:t>
      </w:r>
      <w:r>
        <w:rPr/>
        <w:t>have</w:t>
      </w:r>
      <w:r>
        <w:rPr>
          <w:spacing w:val="36"/>
        </w:rPr>
        <w:t> </w:t>
      </w:r>
      <w:r>
        <w:rPr/>
        <w:t>a</w:t>
      </w:r>
      <w:r>
        <w:rPr>
          <w:spacing w:val="35"/>
        </w:rPr>
        <w:t> </w:t>
      </w:r>
      <w:r>
        <w:rPr/>
        <w:t>safety</w:t>
      </w:r>
      <w:r>
        <w:rPr>
          <w:spacing w:val="34"/>
        </w:rPr>
        <w:t> </w:t>
      </w:r>
      <w:r>
        <w:rPr/>
        <w:t>certificate.</w:t>
      </w:r>
      <w:r>
        <w:rPr>
          <w:spacing w:val="80"/>
          <w:w w:val="150"/>
        </w:rPr>
        <w:t> </w:t>
      </w:r>
      <w:r>
        <w:rPr/>
        <w:t>If</w:t>
      </w:r>
      <w:r>
        <w:rPr>
          <w:spacing w:val="35"/>
        </w:rPr>
        <w:t> </w:t>
      </w:r>
      <w:r>
        <w:rPr/>
        <w:t>groups</w:t>
      </w:r>
      <w:r>
        <w:rPr>
          <w:spacing w:val="35"/>
        </w:rPr>
        <w:t> </w:t>
      </w:r>
      <w:r>
        <w:rPr/>
        <w:t>use</w:t>
      </w:r>
      <w:r>
        <w:rPr>
          <w:spacing w:val="33"/>
        </w:rPr>
        <w:t> </w:t>
      </w:r>
      <w:r>
        <w:rPr/>
        <w:t>any</w:t>
      </w:r>
      <w:r>
        <w:rPr>
          <w:spacing w:val="36"/>
        </w:rPr>
        <w:t> </w:t>
      </w:r>
      <w:r>
        <w:rPr/>
        <w:t>of</w:t>
      </w:r>
      <w:r>
        <w:rPr>
          <w:spacing w:val="33"/>
        </w:rPr>
        <w:t> </w:t>
      </w:r>
      <w:r>
        <w:rPr/>
        <w:t>their</w:t>
      </w:r>
      <w:r>
        <w:rPr>
          <w:spacing w:val="33"/>
        </w:rPr>
        <w:t> </w:t>
      </w:r>
      <w:r>
        <w:rPr/>
        <w:t>own</w:t>
      </w:r>
      <w:r>
        <w:rPr>
          <w:spacing w:val="33"/>
        </w:rPr>
        <w:t> </w:t>
      </w:r>
      <w:r>
        <w:rPr/>
        <w:t>electrical equipment, please inform the School Operations Manager.</w:t>
      </w:r>
    </w:p>
    <w:p>
      <w:pPr>
        <w:pStyle w:val="BodyText"/>
        <w:spacing w:before="1"/>
      </w:pPr>
    </w:p>
    <w:p>
      <w:pPr>
        <w:pStyle w:val="Heading1"/>
        <w:spacing w:line="267" w:lineRule="exact"/>
        <w:jc w:val="both"/>
      </w:pPr>
      <w:r>
        <w:rPr>
          <w:u w:val="single"/>
        </w:rPr>
        <w:t>First</w:t>
      </w:r>
      <w:r>
        <w:rPr>
          <w:spacing w:val="-4"/>
          <w:u w:val="single"/>
        </w:rPr>
        <w:t> </w:t>
      </w:r>
      <w:r>
        <w:rPr>
          <w:spacing w:val="-5"/>
          <w:u w:val="single"/>
        </w:rPr>
        <w:t>Aid</w:t>
      </w:r>
    </w:p>
    <w:p>
      <w:pPr>
        <w:pStyle w:val="BodyText"/>
        <w:ind w:left="117" w:right="115"/>
        <w:jc w:val="both"/>
      </w:pPr>
      <w:r>
        <w:rPr/>
        <w:t>Group should have their own first aid supplies.</w:t>
      </w:r>
      <w:r>
        <w:rPr>
          <w:spacing w:val="40"/>
        </w:rPr>
        <w:t> </w:t>
      </w:r>
      <w:r>
        <w:rPr/>
        <w:t>Please make sure that all group members are aware of this and have access to a mobile phone.</w:t>
      </w:r>
      <w:r>
        <w:rPr>
          <w:spacing w:val="40"/>
        </w:rPr>
        <w:t> </w:t>
      </w:r>
      <w:r>
        <w:rPr/>
        <w:t>The nearest public telephone box is on Exning Road approximately half way between the school and the traffic lights.</w:t>
      </w:r>
    </w:p>
    <w:p>
      <w:pPr>
        <w:pStyle w:val="BodyText"/>
      </w:pPr>
    </w:p>
    <w:p>
      <w:pPr>
        <w:pStyle w:val="Heading1"/>
      </w:pPr>
      <w:r>
        <w:rPr>
          <w:spacing w:val="-2"/>
          <w:u w:val="single"/>
        </w:rPr>
        <w:t>Accidents</w:t>
      </w:r>
    </w:p>
    <w:p>
      <w:pPr>
        <w:pStyle w:val="BodyText"/>
        <w:spacing w:before="1"/>
        <w:ind w:left="117"/>
      </w:pPr>
      <w:r>
        <w:rPr/>
        <w:t>All accidents must be reported to the school office within 24 hours and appropriate documents should be</w:t>
      </w:r>
      <w:r>
        <w:rPr>
          <w:spacing w:val="80"/>
        </w:rPr>
        <w:t> </w:t>
      </w:r>
      <w:r>
        <w:rPr>
          <w:spacing w:val="-2"/>
        </w:rPr>
        <w:t>completed.</w:t>
      </w:r>
    </w:p>
    <w:p>
      <w:pPr>
        <w:pStyle w:val="BodyText"/>
      </w:pPr>
    </w:p>
    <w:p>
      <w:pPr>
        <w:pStyle w:val="Heading1"/>
      </w:pPr>
      <w:r>
        <w:rPr>
          <w:spacing w:val="-2"/>
          <w:u w:val="single"/>
        </w:rPr>
        <w:t>Insurance</w:t>
      </w:r>
    </w:p>
    <w:p>
      <w:pPr>
        <w:pStyle w:val="BodyText"/>
        <w:spacing w:line="237" w:lineRule="auto" w:before="3"/>
        <w:ind w:left="117"/>
      </w:pPr>
      <w:r>
        <w:rPr/>
        <w:t>Groups</w:t>
      </w:r>
      <w:r>
        <w:rPr>
          <w:spacing w:val="28"/>
        </w:rPr>
        <w:t> </w:t>
      </w:r>
      <w:r>
        <w:rPr/>
        <w:t>should</w:t>
      </w:r>
      <w:r>
        <w:rPr>
          <w:spacing w:val="27"/>
        </w:rPr>
        <w:t> </w:t>
      </w:r>
      <w:r>
        <w:rPr/>
        <w:t>have</w:t>
      </w:r>
      <w:r>
        <w:rPr>
          <w:spacing w:val="27"/>
        </w:rPr>
        <w:t> </w:t>
      </w:r>
      <w:r>
        <w:rPr/>
        <w:t>their</w:t>
      </w:r>
      <w:r>
        <w:rPr>
          <w:spacing w:val="23"/>
        </w:rPr>
        <w:t> </w:t>
      </w:r>
      <w:r>
        <w:rPr/>
        <w:t>own</w:t>
      </w:r>
      <w:r>
        <w:rPr>
          <w:spacing w:val="28"/>
        </w:rPr>
        <w:t> </w:t>
      </w:r>
      <w:r>
        <w:rPr/>
        <w:t>insurance</w:t>
      </w:r>
      <w:r>
        <w:rPr>
          <w:spacing w:val="27"/>
        </w:rPr>
        <w:t> </w:t>
      </w:r>
      <w:r>
        <w:rPr/>
        <w:t>to</w:t>
      </w:r>
      <w:r>
        <w:rPr>
          <w:spacing w:val="30"/>
        </w:rPr>
        <w:t> </w:t>
      </w:r>
      <w:r>
        <w:rPr/>
        <w:t>cover</w:t>
      </w:r>
      <w:r>
        <w:rPr>
          <w:spacing w:val="26"/>
        </w:rPr>
        <w:t> </w:t>
      </w:r>
      <w:r>
        <w:rPr/>
        <w:t>public</w:t>
      </w:r>
      <w:r>
        <w:rPr>
          <w:spacing w:val="29"/>
        </w:rPr>
        <w:t> </w:t>
      </w:r>
      <w:r>
        <w:rPr/>
        <w:t>liability,</w:t>
      </w:r>
      <w:r>
        <w:rPr>
          <w:spacing w:val="26"/>
        </w:rPr>
        <w:t> </w:t>
      </w:r>
      <w:r>
        <w:rPr/>
        <w:t>equipment</w:t>
      </w:r>
      <w:r>
        <w:rPr>
          <w:spacing w:val="26"/>
        </w:rPr>
        <w:t> </w:t>
      </w:r>
      <w:r>
        <w:rPr/>
        <w:t>and</w:t>
      </w:r>
      <w:r>
        <w:rPr>
          <w:spacing w:val="28"/>
        </w:rPr>
        <w:t> </w:t>
      </w:r>
      <w:r>
        <w:rPr/>
        <w:t>damage</w:t>
      </w:r>
      <w:r>
        <w:rPr>
          <w:spacing w:val="27"/>
        </w:rPr>
        <w:t> </w:t>
      </w:r>
      <w:r>
        <w:rPr/>
        <w:t>as</w:t>
      </w:r>
      <w:r>
        <w:rPr>
          <w:spacing w:val="26"/>
        </w:rPr>
        <w:t> </w:t>
      </w:r>
      <w:r>
        <w:rPr/>
        <w:t>appropriate; along with any necessary licences.</w:t>
      </w:r>
      <w:r>
        <w:rPr>
          <w:spacing w:val="40"/>
        </w:rPr>
        <w:t> </w:t>
      </w:r>
      <w:r>
        <w:rPr/>
        <w:t>Proof of insurance cover will be required before a booking is confirmed.</w:t>
      </w:r>
    </w:p>
    <w:p>
      <w:pPr>
        <w:pStyle w:val="BodyText"/>
        <w:spacing w:before="1"/>
      </w:pPr>
    </w:p>
    <w:p>
      <w:pPr>
        <w:pStyle w:val="Heading1"/>
      </w:pPr>
      <w:r>
        <w:rPr>
          <w:spacing w:val="-2"/>
          <w:u w:val="single"/>
        </w:rPr>
        <w:t>Smoking</w:t>
      </w:r>
    </w:p>
    <w:p>
      <w:pPr>
        <w:pStyle w:val="BodyText"/>
        <w:spacing w:before="1"/>
        <w:ind w:left="117"/>
      </w:pPr>
      <w:r>
        <w:rPr/>
        <w:t>Smoking is not permitted in the School or grounds.</w:t>
      </w:r>
      <w:r>
        <w:rPr>
          <w:spacing w:val="40"/>
        </w:rPr>
        <w:t> </w:t>
      </w:r>
      <w:r>
        <w:rPr/>
        <w:t>Any group contravening this will not be permitted</w:t>
      </w:r>
      <w:r>
        <w:rPr>
          <w:spacing w:val="-1"/>
        </w:rPr>
        <w:t> </w:t>
      </w:r>
      <w:r>
        <w:rPr/>
        <w:t>to use the school again.</w:t>
      </w:r>
    </w:p>
    <w:p>
      <w:pPr>
        <w:pStyle w:val="BodyText"/>
      </w:pPr>
    </w:p>
    <w:p>
      <w:pPr>
        <w:pStyle w:val="Heading1"/>
        <w:numPr>
          <w:ilvl w:val="0"/>
          <w:numId w:val="1"/>
        </w:numPr>
        <w:tabs>
          <w:tab w:pos="475" w:val="left" w:leader="none"/>
        </w:tabs>
        <w:spacing w:line="240" w:lineRule="auto" w:before="0" w:after="0"/>
        <w:ind w:left="475" w:right="0" w:hanging="358"/>
        <w:jc w:val="left"/>
      </w:pPr>
      <w:r>
        <w:rPr/>
        <w:t>USE</w:t>
      </w:r>
      <w:r>
        <w:rPr>
          <w:spacing w:val="-2"/>
        </w:rPr>
        <w:t> </w:t>
      </w:r>
      <w:r>
        <w:rPr/>
        <w:t>OF</w:t>
      </w:r>
      <w:r>
        <w:rPr>
          <w:spacing w:val="-2"/>
        </w:rPr>
        <w:t> </w:t>
      </w:r>
      <w:r>
        <w:rPr/>
        <w:t>THE</w:t>
      </w:r>
      <w:r>
        <w:rPr>
          <w:spacing w:val="-1"/>
        </w:rPr>
        <w:t> </w:t>
      </w:r>
      <w:r>
        <w:rPr>
          <w:spacing w:val="-2"/>
        </w:rPr>
        <w:t>PREMISES</w:t>
      </w:r>
    </w:p>
    <w:p>
      <w:pPr>
        <w:pStyle w:val="BodyText"/>
        <w:spacing w:before="1"/>
        <w:rPr>
          <w:b/>
        </w:rPr>
      </w:pPr>
    </w:p>
    <w:p>
      <w:pPr>
        <w:spacing w:line="268" w:lineRule="exact" w:before="0"/>
        <w:ind w:left="117" w:right="0" w:firstLine="0"/>
        <w:jc w:val="left"/>
        <w:rPr>
          <w:b/>
          <w:sz w:val="22"/>
        </w:rPr>
      </w:pPr>
      <w:r>
        <w:rPr>
          <w:b/>
          <w:spacing w:val="-2"/>
          <w:sz w:val="22"/>
          <w:u w:val="single"/>
        </w:rPr>
        <w:t>Equipment</w:t>
      </w:r>
    </w:p>
    <w:p>
      <w:pPr>
        <w:pStyle w:val="BodyText"/>
        <w:ind w:left="117"/>
      </w:pPr>
      <w:r>
        <w:rPr/>
        <w:t>School</w:t>
      </w:r>
      <w:r>
        <w:rPr>
          <w:spacing w:val="-3"/>
        </w:rPr>
        <w:t> </w:t>
      </w:r>
      <w:r>
        <w:rPr/>
        <w:t>equipment</w:t>
      </w:r>
      <w:r>
        <w:rPr>
          <w:spacing w:val="-2"/>
        </w:rPr>
        <w:t> </w:t>
      </w:r>
      <w:r>
        <w:rPr/>
        <w:t>other</w:t>
      </w:r>
      <w:r>
        <w:rPr>
          <w:spacing w:val="-3"/>
        </w:rPr>
        <w:t> </w:t>
      </w:r>
      <w:r>
        <w:rPr/>
        <w:t>than</w:t>
      </w:r>
      <w:r>
        <w:rPr>
          <w:spacing w:val="-3"/>
        </w:rPr>
        <w:t> </w:t>
      </w:r>
      <w:r>
        <w:rPr/>
        <w:t>the</w:t>
      </w:r>
      <w:r>
        <w:rPr>
          <w:spacing w:val="-1"/>
        </w:rPr>
        <w:t> </w:t>
      </w:r>
      <w:r>
        <w:rPr/>
        <w:t>items</w:t>
      </w:r>
      <w:r>
        <w:rPr>
          <w:spacing w:val="-1"/>
        </w:rPr>
        <w:t> </w:t>
      </w:r>
      <w:r>
        <w:rPr/>
        <w:t>previously</w:t>
      </w:r>
      <w:r>
        <w:rPr>
          <w:spacing w:val="-1"/>
        </w:rPr>
        <w:t> </w:t>
      </w:r>
      <w:r>
        <w:rPr/>
        <w:t>mentioned cannot</w:t>
      </w:r>
      <w:r>
        <w:rPr>
          <w:spacing w:val="-1"/>
        </w:rPr>
        <w:t> </w:t>
      </w:r>
      <w:r>
        <w:rPr/>
        <w:t>be</w:t>
      </w:r>
      <w:r>
        <w:rPr>
          <w:spacing w:val="-1"/>
        </w:rPr>
        <w:t> </w:t>
      </w:r>
      <w:r>
        <w:rPr/>
        <w:t>used,</w:t>
      </w:r>
      <w:r>
        <w:rPr>
          <w:spacing w:val="-1"/>
        </w:rPr>
        <w:t> </w:t>
      </w:r>
      <w:r>
        <w:rPr/>
        <w:t>borrowed</w:t>
      </w:r>
      <w:r>
        <w:rPr>
          <w:spacing w:val="-1"/>
        </w:rPr>
        <w:t> </w:t>
      </w:r>
      <w:r>
        <w:rPr/>
        <w:t>or</w:t>
      </w:r>
      <w:r>
        <w:rPr>
          <w:spacing w:val="-1"/>
        </w:rPr>
        <w:t> </w:t>
      </w:r>
      <w:r>
        <w:rPr/>
        <w:t>hired.</w:t>
      </w:r>
      <w:r>
        <w:rPr>
          <w:spacing w:val="40"/>
        </w:rPr>
        <w:t> </w:t>
      </w:r>
      <w:r>
        <w:rPr/>
        <w:t>Hirers</w:t>
      </w:r>
      <w:r>
        <w:rPr>
          <w:spacing w:val="-1"/>
        </w:rPr>
        <w:t> </w:t>
      </w:r>
      <w:r>
        <w:rPr/>
        <w:t>use their own equipment on site at their own risk.</w:t>
      </w:r>
    </w:p>
    <w:p>
      <w:pPr>
        <w:pStyle w:val="BodyText"/>
        <w:spacing w:before="12"/>
        <w:rPr>
          <w:sz w:val="21"/>
        </w:rPr>
      </w:pPr>
    </w:p>
    <w:p>
      <w:pPr>
        <w:pStyle w:val="Heading1"/>
      </w:pPr>
      <w:r>
        <w:rPr>
          <w:spacing w:val="-2"/>
          <w:u w:val="single"/>
        </w:rPr>
        <w:t>Storage</w:t>
      </w:r>
    </w:p>
    <w:p>
      <w:pPr>
        <w:pStyle w:val="BodyText"/>
        <w:ind w:left="117"/>
      </w:pPr>
      <w:r>
        <w:rPr/>
        <w:t>There</w:t>
      </w:r>
      <w:r>
        <w:rPr>
          <w:spacing w:val="-2"/>
        </w:rPr>
        <w:t> </w:t>
      </w:r>
      <w:r>
        <w:rPr/>
        <w:t>is</w:t>
      </w:r>
      <w:r>
        <w:rPr>
          <w:spacing w:val="-4"/>
        </w:rPr>
        <w:t> </w:t>
      </w:r>
      <w:r>
        <w:rPr/>
        <w:t>no</w:t>
      </w:r>
      <w:r>
        <w:rPr>
          <w:spacing w:val="-3"/>
        </w:rPr>
        <w:t> </w:t>
      </w:r>
      <w:r>
        <w:rPr/>
        <w:t>storage</w:t>
      </w:r>
      <w:r>
        <w:rPr>
          <w:spacing w:val="-3"/>
        </w:rPr>
        <w:t> </w:t>
      </w:r>
      <w:r>
        <w:rPr/>
        <w:t>on</w:t>
      </w:r>
      <w:r>
        <w:rPr>
          <w:spacing w:val="-2"/>
        </w:rPr>
        <w:t> </w:t>
      </w:r>
      <w:r>
        <w:rPr>
          <w:spacing w:val="-4"/>
        </w:rPr>
        <w:t>site.</w:t>
      </w:r>
    </w:p>
    <w:p>
      <w:pPr>
        <w:pStyle w:val="BodyText"/>
      </w:pPr>
    </w:p>
    <w:p>
      <w:pPr>
        <w:pStyle w:val="Heading1"/>
        <w:spacing w:before="1"/>
      </w:pPr>
      <w:r>
        <w:rPr>
          <w:spacing w:val="-2"/>
          <w:u w:val="single"/>
        </w:rPr>
        <w:t>Damage</w:t>
      </w:r>
    </w:p>
    <w:p>
      <w:pPr>
        <w:pStyle w:val="BodyText"/>
        <w:ind w:left="117"/>
      </w:pPr>
      <w:r>
        <w:rPr/>
        <w:t>Any damage discovered or caused by your group must be reported to the school office within 24 hours and groups will be charged for repair or replacement</w:t>
      </w:r>
    </w:p>
    <w:p>
      <w:pPr>
        <w:pStyle w:val="BodyText"/>
        <w:spacing w:before="10"/>
        <w:rPr>
          <w:sz w:val="21"/>
        </w:rPr>
      </w:pPr>
    </w:p>
    <w:p>
      <w:pPr>
        <w:pStyle w:val="Heading1"/>
      </w:pPr>
      <w:r>
        <w:rPr>
          <w:spacing w:val="-2"/>
          <w:u w:val="single"/>
        </w:rPr>
        <w:t>Cleanliness</w:t>
      </w:r>
    </w:p>
    <w:p>
      <w:pPr>
        <w:pStyle w:val="BodyText"/>
        <w:spacing w:before="1"/>
        <w:ind w:left="117"/>
      </w:pPr>
      <w:r>
        <w:rPr/>
        <w:t>Cleanliness</w:t>
      </w:r>
      <w:r>
        <w:rPr>
          <w:spacing w:val="-2"/>
        </w:rPr>
        <w:t> </w:t>
      </w:r>
      <w:r>
        <w:rPr/>
        <w:t>is</w:t>
      </w:r>
      <w:r>
        <w:rPr>
          <w:spacing w:val="-6"/>
        </w:rPr>
        <w:t> </w:t>
      </w:r>
      <w:r>
        <w:rPr/>
        <w:t>essential.</w:t>
      </w:r>
      <w:r>
        <w:rPr>
          <w:spacing w:val="44"/>
        </w:rPr>
        <w:t> </w:t>
      </w:r>
      <w:r>
        <w:rPr/>
        <w:t>Each</w:t>
      </w:r>
      <w:r>
        <w:rPr>
          <w:spacing w:val="-3"/>
        </w:rPr>
        <w:t> </w:t>
      </w:r>
      <w:r>
        <w:rPr/>
        <w:t>group</w:t>
      </w:r>
      <w:r>
        <w:rPr>
          <w:spacing w:val="-4"/>
        </w:rPr>
        <w:t> </w:t>
      </w:r>
      <w:r>
        <w:rPr/>
        <w:t>is</w:t>
      </w:r>
      <w:r>
        <w:rPr>
          <w:spacing w:val="-3"/>
        </w:rPr>
        <w:t> </w:t>
      </w:r>
      <w:r>
        <w:rPr/>
        <w:t>responsible</w:t>
      </w:r>
      <w:r>
        <w:rPr>
          <w:spacing w:val="-6"/>
        </w:rPr>
        <w:t> </w:t>
      </w:r>
      <w:r>
        <w:rPr/>
        <w:t>for</w:t>
      </w:r>
      <w:r>
        <w:rPr>
          <w:spacing w:val="-8"/>
        </w:rPr>
        <w:t> </w:t>
      </w:r>
      <w:r>
        <w:rPr/>
        <w:t>cleaning</w:t>
      </w:r>
      <w:r>
        <w:rPr>
          <w:spacing w:val="-3"/>
        </w:rPr>
        <w:t> </w:t>
      </w:r>
      <w:r>
        <w:rPr/>
        <w:t>up</w:t>
      </w:r>
      <w:r>
        <w:rPr>
          <w:spacing w:val="-4"/>
        </w:rPr>
        <w:t> </w:t>
      </w:r>
      <w:r>
        <w:rPr/>
        <w:t>any</w:t>
      </w:r>
      <w:r>
        <w:rPr>
          <w:spacing w:val="-5"/>
        </w:rPr>
        <w:t> </w:t>
      </w:r>
      <w:r>
        <w:rPr/>
        <w:t>mess</w:t>
      </w:r>
      <w:r>
        <w:rPr>
          <w:spacing w:val="-3"/>
        </w:rPr>
        <w:t> </w:t>
      </w:r>
      <w:r>
        <w:rPr/>
        <w:t>after</w:t>
      </w:r>
      <w:r>
        <w:rPr>
          <w:spacing w:val="-5"/>
        </w:rPr>
        <w:t> </w:t>
      </w:r>
      <w:r>
        <w:rPr/>
        <w:t>their</w:t>
      </w:r>
      <w:r>
        <w:rPr>
          <w:spacing w:val="-3"/>
        </w:rPr>
        <w:t> </w:t>
      </w:r>
      <w:r>
        <w:rPr>
          <w:spacing w:val="-2"/>
        </w:rPr>
        <w:t>session.</w:t>
      </w:r>
    </w:p>
    <w:p>
      <w:pPr>
        <w:pStyle w:val="BodyText"/>
      </w:pPr>
    </w:p>
    <w:p>
      <w:pPr>
        <w:spacing w:before="0"/>
        <w:ind w:left="117" w:right="0" w:firstLine="0"/>
        <w:jc w:val="both"/>
        <w:rPr>
          <w:b/>
          <w:sz w:val="22"/>
        </w:rPr>
      </w:pPr>
      <w:r>
        <w:rPr>
          <w:b/>
          <w:sz w:val="22"/>
        </w:rPr>
        <w:t>All</w:t>
      </w:r>
      <w:r>
        <w:rPr>
          <w:b/>
          <w:spacing w:val="-4"/>
          <w:sz w:val="22"/>
        </w:rPr>
        <w:t> </w:t>
      </w:r>
      <w:r>
        <w:rPr>
          <w:b/>
          <w:sz w:val="22"/>
        </w:rPr>
        <w:t>lettings</w:t>
      </w:r>
      <w:r>
        <w:rPr>
          <w:b/>
          <w:spacing w:val="-3"/>
          <w:sz w:val="22"/>
        </w:rPr>
        <w:t> </w:t>
      </w:r>
      <w:r>
        <w:rPr>
          <w:b/>
          <w:sz w:val="22"/>
        </w:rPr>
        <w:t>are</w:t>
      </w:r>
      <w:r>
        <w:rPr>
          <w:b/>
          <w:spacing w:val="-4"/>
          <w:sz w:val="22"/>
        </w:rPr>
        <w:t> </w:t>
      </w:r>
      <w:r>
        <w:rPr>
          <w:b/>
          <w:sz w:val="22"/>
        </w:rPr>
        <w:t>subject</w:t>
      </w:r>
      <w:r>
        <w:rPr>
          <w:b/>
          <w:spacing w:val="-2"/>
          <w:sz w:val="22"/>
        </w:rPr>
        <w:t> </w:t>
      </w:r>
      <w:r>
        <w:rPr>
          <w:b/>
          <w:sz w:val="22"/>
        </w:rPr>
        <w:t>to</w:t>
      </w:r>
      <w:r>
        <w:rPr>
          <w:b/>
          <w:spacing w:val="-3"/>
          <w:sz w:val="22"/>
        </w:rPr>
        <w:t> </w:t>
      </w:r>
      <w:r>
        <w:rPr>
          <w:b/>
          <w:spacing w:val="-2"/>
          <w:sz w:val="22"/>
        </w:rPr>
        <w:t>approval.</w:t>
      </w:r>
    </w:p>
    <w:sectPr>
      <w:pgSz w:w="11910" w:h="16840"/>
      <w:pgMar w:top="102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8"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430" w:hanging="361"/>
      </w:pPr>
      <w:rPr>
        <w:rFonts w:hint="default"/>
        <w:lang w:val="en-US" w:eastAsia="en-US" w:bidi="ar-SA"/>
      </w:rPr>
    </w:lvl>
    <w:lvl w:ilvl="2">
      <w:start w:val="0"/>
      <w:numFmt w:val="bullet"/>
      <w:lvlText w:val="•"/>
      <w:lvlJc w:val="left"/>
      <w:pPr>
        <w:ind w:left="2381" w:hanging="361"/>
      </w:pPr>
      <w:rPr>
        <w:rFonts w:hint="default"/>
        <w:lang w:val="en-US" w:eastAsia="en-US" w:bidi="ar-SA"/>
      </w:rPr>
    </w:lvl>
    <w:lvl w:ilvl="3">
      <w:start w:val="0"/>
      <w:numFmt w:val="bullet"/>
      <w:lvlText w:val="•"/>
      <w:lvlJc w:val="left"/>
      <w:pPr>
        <w:ind w:left="3331" w:hanging="361"/>
      </w:pPr>
      <w:rPr>
        <w:rFonts w:hint="default"/>
        <w:lang w:val="en-US" w:eastAsia="en-US" w:bidi="ar-SA"/>
      </w:rPr>
    </w:lvl>
    <w:lvl w:ilvl="4">
      <w:start w:val="0"/>
      <w:numFmt w:val="bullet"/>
      <w:lvlText w:val="•"/>
      <w:lvlJc w:val="left"/>
      <w:pPr>
        <w:ind w:left="4282" w:hanging="361"/>
      </w:pPr>
      <w:rPr>
        <w:rFonts w:hint="default"/>
        <w:lang w:val="en-US" w:eastAsia="en-US" w:bidi="ar-SA"/>
      </w:rPr>
    </w:lvl>
    <w:lvl w:ilvl="5">
      <w:start w:val="0"/>
      <w:numFmt w:val="bullet"/>
      <w:lvlText w:val="•"/>
      <w:lvlJc w:val="left"/>
      <w:pPr>
        <w:ind w:left="5233" w:hanging="361"/>
      </w:pPr>
      <w:rPr>
        <w:rFonts w:hint="default"/>
        <w:lang w:val="en-US" w:eastAsia="en-US" w:bidi="ar-SA"/>
      </w:rPr>
    </w:lvl>
    <w:lvl w:ilvl="6">
      <w:start w:val="0"/>
      <w:numFmt w:val="bullet"/>
      <w:lvlText w:val="•"/>
      <w:lvlJc w:val="left"/>
      <w:pPr>
        <w:ind w:left="6183" w:hanging="361"/>
      </w:pPr>
      <w:rPr>
        <w:rFonts w:hint="default"/>
        <w:lang w:val="en-US" w:eastAsia="en-US" w:bidi="ar-SA"/>
      </w:rPr>
    </w:lvl>
    <w:lvl w:ilvl="7">
      <w:start w:val="0"/>
      <w:numFmt w:val="bullet"/>
      <w:lvlText w:val="•"/>
      <w:lvlJc w:val="left"/>
      <w:pPr>
        <w:ind w:left="7134" w:hanging="361"/>
      </w:pPr>
      <w:rPr>
        <w:rFonts w:hint="default"/>
        <w:lang w:val="en-US" w:eastAsia="en-US" w:bidi="ar-SA"/>
      </w:rPr>
    </w:lvl>
    <w:lvl w:ilvl="8">
      <w:start w:val="0"/>
      <w:numFmt w:val="bullet"/>
      <w:lvlText w:val="•"/>
      <w:lvlJc w:val="left"/>
      <w:pPr>
        <w:ind w:left="8085"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17"/>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100"/>
      <w:ind w:left="1644" w:right="1646"/>
      <w:jc w:val="center"/>
    </w:pPr>
    <w:rPr>
      <w:rFonts w:ascii="Tahoma" w:hAnsi="Tahoma" w:eastAsia="Tahoma" w:cs="Tahoma"/>
      <w:b/>
      <w:bCs/>
      <w:sz w:val="56"/>
      <w:szCs w:val="56"/>
      <w:lang w:val="en-US" w:eastAsia="en-US" w:bidi="ar-SA"/>
    </w:rPr>
  </w:style>
  <w:style w:styleId="ListParagraph" w:type="paragraph">
    <w:name w:val="List Paragraph"/>
    <w:basedOn w:val="Normal"/>
    <w:uiPriority w:val="1"/>
    <w:qFormat/>
    <w:pPr>
      <w:ind w:left="475" w:hanging="358"/>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dc:title>Burrowmoor Primary School Lettings Application Form</dc:title>
  <dcterms:created xsi:type="dcterms:W3CDTF">2024-05-05T22:18:20Z</dcterms:created>
  <dcterms:modified xsi:type="dcterms:W3CDTF">2024-05-05T22:18:20Z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2016</vt:lpwstr>
  </property>
  <property fmtid="{D5CDD505-2E9C-101B-9397-08002B2CF9AE}" pid="4" name="LastSaved">
    <vt:filetime>2024-05-05T00:00:00Z</vt:filetime>
  </property>
  <property fmtid="{D5CDD505-2E9C-101B-9397-08002B2CF9AE}" pid="5" name="Producer">
    <vt:lpwstr>Microsoft® Word 2016</vt:lpwstr>
  </property>
</Properties>
</file>