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137" w:rsidRDefault="00CC266F" w:rsidP="00EC2137">
      <w:pPr>
        <w:jc w:val="center"/>
        <w:rPr>
          <w:rFonts w:ascii="Arial" w:hAnsi="Arial" w:cs="Arial"/>
          <w:b/>
          <w:u w:val="single"/>
        </w:rPr>
      </w:pPr>
      <w:r>
        <w:rPr>
          <w:rFonts w:ascii="Arial" w:hAnsi="Arial" w:cs="Arial"/>
          <w:b/>
          <w:u w:val="single"/>
        </w:rPr>
        <w:t xml:space="preserve">Careers </w:t>
      </w:r>
      <w:r w:rsidR="00EC2137" w:rsidRPr="00EC2137">
        <w:rPr>
          <w:rFonts w:ascii="Arial" w:hAnsi="Arial" w:cs="Arial"/>
          <w:b/>
          <w:u w:val="single"/>
        </w:rPr>
        <w:t xml:space="preserve">Information for </w:t>
      </w:r>
      <w:r>
        <w:rPr>
          <w:rFonts w:ascii="Arial" w:hAnsi="Arial" w:cs="Arial"/>
          <w:b/>
          <w:u w:val="single"/>
        </w:rPr>
        <w:t>p</w:t>
      </w:r>
      <w:r w:rsidR="00EC2137" w:rsidRPr="00EC2137">
        <w:rPr>
          <w:rFonts w:ascii="Arial" w:hAnsi="Arial" w:cs="Arial"/>
          <w:b/>
          <w:u w:val="single"/>
        </w:rPr>
        <w:t xml:space="preserve">arents and </w:t>
      </w:r>
      <w:r>
        <w:rPr>
          <w:rFonts w:ascii="Arial" w:hAnsi="Arial" w:cs="Arial"/>
          <w:b/>
          <w:u w:val="single"/>
        </w:rPr>
        <w:t>c</w:t>
      </w:r>
      <w:bookmarkStart w:id="0" w:name="_GoBack"/>
      <w:bookmarkEnd w:id="0"/>
      <w:r w:rsidR="00EC2137" w:rsidRPr="00EC2137">
        <w:rPr>
          <w:rFonts w:ascii="Arial" w:hAnsi="Arial" w:cs="Arial"/>
          <w:b/>
          <w:u w:val="single"/>
        </w:rPr>
        <w:t>arers</w:t>
      </w:r>
    </w:p>
    <w:p w:rsidR="00EC2137" w:rsidRPr="00EC2137" w:rsidRDefault="00EC2137" w:rsidP="00EC2137">
      <w:pPr>
        <w:jc w:val="center"/>
        <w:rPr>
          <w:rFonts w:ascii="Arial" w:hAnsi="Arial" w:cs="Arial"/>
          <w:b/>
          <w:u w:val="single"/>
        </w:rPr>
      </w:pPr>
    </w:p>
    <w:p w:rsidR="00EC2137" w:rsidRPr="006F0F7E" w:rsidRDefault="00EC2137" w:rsidP="00EC2137">
      <w:pPr>
        <w:shd w:val="clear" w:color="auto" w:fill="FFFFFF"/>
        <w:spacing w:after="300" w:line="240" w:lineRule="auto"/>
        <w:rPr>
          <w:rFonts w:ascii="Arial" w:eastAsia="Times New Roman" w:hAnsi="Arial" w:cs="Arial"/>
          <w:color w:val="333333"/>
          <w:lang w:eastAsia="en-GB"/>
        </w:rPr>
      </w:pPr>
      <w:r w:rsidRPr="00C100C1">
        <w:rPr>
          <w:rFonts w:ascii="Arial" w:eastAsia="Times New Roman" w:hAnsi="Arial" w:cs="Arial"/>
          <w:color w:val="333333"/>
          <w:lang w:eastAsia="en-GB"/>
        </w:rPr>
        <w:t>It is widely recognised that parents/carers are the most influential force in a young person’s career and education</w:t>
      </w:r>
      <w:r w:rsidRPr="006F0F7E">
        <w:rPr>
          <w:rFonts w:ascii="Arial" w:eastAsia="Times New Roman" w:hAnsi="Arial" w:cs="Arial"/>
          <w:color w:val="333333"/>
          <w:lang w:eastAsia="en-GB"/>
        </w:rPr>
        <w:t xml:space="preserve"> choices</w:t>
      </w:r>
      <w:r w:rsidRPr="00C100C1">
        <w:rPr>
          <w:rFonts w:ascii="Arial" w:eastAsia="Times New Roman" w:hAnsi="Arial" w:cs="Arial"/>
          <w:color w:val="333333"/>
          <w:lang w:eastAsia="en-GB"/>
        </w:rPr>
        <w:t>. Hopefully these guides and links to useful websites will help answer some of your questions, and ensure you have up to date information to support your child</w:t>
      </w:r>
      <w:r w:rsidRPr="006F0F7E">
        <w:rPr>
          <w:rFonts w:ascii="Arial" w:eastAsia="Times New Roman" w:hAnsi="Arial" w:cs="Arial"/>
          <w:color w:val="333333"/>
          <w:lang w:eastAsia="en-GB"/>
        </w:rPr>
        <w:t xml:space="preserve">. </w:t>
      </w:r>
    </w:p>
    <w:p w:rsidR="00EC2137" w:rsidRPr="006F0F7E" w:rsidRDefault="00EC2137" w:rsidP="00EC2137">
      <w:pPr>
        <w:rPr>
          <w:rFonts w:ascii="Arial" w:hAnsi="Arial" w:cs="Arial"/>
        </w:rPr>
      </w:pPr>
      <w:r w:rsidRPr="006F0F7E">
        <w:rPr>
          <w:rFonts w:ascii="Arial" w:hAnsi="Arial" w:cs="Arial"/>
        </w:rPr>
        <w:t>Students at Churchill school will receive support for planning their future right from Class 1. Careers related learning will take place via school trips, visitors, lessons in RSHE and careers fairs amongst other activities.</w:t>
      </w:r>
    </w:p>
    <w:p w:rsidR="00EC2137" w:rsidRPr="006F0F7E" w:rsidRDefault="00EC2137" w:rsidP="00EC2137">
      <w:pPr>
        <w:rPr>
          <w:rFonts w:ascii="Arial" w:hAnsi="Arial" w:cs="Arial"/>
        </w:rPr>
      </w:pPr>
      <w:r w:rsidRPr="006F0F7E">
        <w:rPr>
          <w:rFonts w:ascii="Arial" w:hAnsi="Arial" w:cs="Arial"/>
        </w:rPr>
        <w:t xml:space="preserve">At Churchill we have a qualified careers advisor (Jacqui Singleton) who will support your child from Y10 into Y11 with options available to them after they leave us. </w:t>
      </w:r>
    </w:p>
    <w:p w:rsidR="00EC2137" w:rsidRPr="006F0F7E" w:rsidRDefault="00EC2137" w:rsidP="00EC2137">
      <w:pPr>
        <w:rPr>
          <w:rFonts w:ascii="Arial" w:hAnsi="Arial" w:cs="Arial"/>
          <w:b/>
          <w:i/>
        </w:rPr>
      </w:pPr>
      <w:r w:rsidRPr="006F0F7E">
        <w:rPr>
          <w:rFonts w:ascii="Arial" w:hAnsi="Arial" w:cs="Arial"/>
          <w:b/>
          <w:i/>
        </w:rPr>
        <w:t>Useful websites for Parents:</w:t>
      </w:r>
    </w:p>
    <w:p w:rsidR="00CC266F" w:rsidRDefault="00EC2137" w:rsidP="00EC2137">
      <w:pPr>
        <w:rPr>
          <w:rFonts w:ascii="Arial" w:hAnsi="Arial" w:cs="Arial"/>
          <w:b/>
          <w:i/>
        </w:rPr>
      </w:pPr>
      <w:r w:rsidRPr="006F0F7E">
        <w:rPr>
          <w:rFonts w:ascii="Arial" w:hAnsi="Arial" w:cs="Arial"/>
          <w:b/>
          <w:i/>
        </w:rPr>
        <w:t xml:space="preserve">Post 16 Choices: </w:t>
      </w:r>
    </w:p>
    <w:p w:rsidR="00CC266F" w:rsidRDefault="00CC266F" w:rsidP="00EC2137">
      <w:pPr>
        <w:rPr>
          <w:rFonts w:ascii="Arial" w:hAnsi="Arial" w:cs="Arial"/>
          <w:b/>
          <w:i/>
        </w:rPr>
      </w:pPr>
      <w:hyperlink r:id="rId4" w:history="1">
        <w:r w:rsidRPr="00722A87">
          <w:rPr>
            <w:rStyle w:val="Hyperlink"/>
            <w:rFonts w:ascii="Arial" w:hAnsi="Arial" w:cs="Arial"/>
            <w:b/>
            <w:i/>
          </w:rPr>
          <w:t>https://icould.com/stories/choices-after-your-gcses/</w:t>
        </w:r>
      </w:hyperlink>
      <w:r w:rsidR="00EC2137" w:rsidRPr="006F0F7E">
        <w:rPr>
          <w:rFonts w:ascii="Arial" w:hAnsi="Arial" w:cs="Arial"/>
          <w:b/>
          <w:i/>
        </w:rPr>
        <w:t xml:space="preserve"> </w:t>
      </w:r>
    </w:p>
    <w:p w:rsidR="00CC266F" w:rsidRDefault="00CC266F" w:rsidP="00EC2137">
      <w:pPr>
        <w:rPr>
          <w:rFonts w:ascii="Arial" w:hAnsi="Arial" w:cs="Arial"/>
          <w:b/>
          <w:i/>
        </w:rPr>
      </w:pPr>
      <w:hyperlink r:id="rId5" w:history="1">
        <w:r w:rsidRPr="00722A87">
          <w:rPr>
            <w:rStyle w:val="Hyperlink"/>
            <w:rFonts w:ascii="Arial" w:hAnsi="Arial" w:cs="Arial"/>
            <w:b/>
            <w:i/>
          </w:rPr>
          <w:t>https://www.ucas.com/furth</w:t>
        </w:r>
        <w:r w:rsidRPr="00722A87">
          <w:rPr>
            <w:rStyle w:val="Hyperlink"/>
            <w:rFonts w:ascii="Arial" w:hAnsi="Arial" w:cs="Arial"/>
            <w:b/>
            <w:i/>
          </w:rPr>
          <w:t>e</w:t>
        </w:r>
        <w:r w:rsidRPr="00722A87">
          <w:rPr>
            <w:rStyle w:val="Hyperlink"/>
            <w:rFonts w:ascii="Arial" w:hAnsi="Arial" w:cs="Arial"/>
            <w:b/>
            <w:i/>
          </w:rPr>
          <w:t>r-education/post-16-finance-and-support/parents-and-carers/how-you-can-help</w:t>
        </w:r>
      </w:hyperlink>
      <w:r w:rsidR="00EC2137" w:rsidRPr="006F0F7E">
        <w:rPr>
          <w:rFonts w:ascii="Arial" w:hAnsi="Arial" w:cs="Arial"/>
          <w:b/>
          <w:i/>
        </w:rPr>
        <w:t xml:space="preserve">  </w:t>
      </w:r>
    </w:p>
    <w:p w:rsidR="00EC2137" w:rsidRPr="006F0F7E" w:rsidRDefault="00CC266F" w:rsidP="00EC2137">
      <w:pPr>
        <w:rPr>
          <w:rFonts w:ascii="Arial" w:hAnsi="Arial" w:cs="Arial"/>
          <w:b/>
          <w:i/>
        </w:rPr>
      </w:pPr>
      <w:hyperlink r:id="rId6" w:history="1">
        <w:r w:rsidRPr="00722A87">
          <w:rPr>
            <w:rStyle w:val="Hyperlink"/>
            <w:rFonts w:ascii="Arial" w:hAnsi="Arial" w:cs="Arial"/>
            <w:b/>
            <w:i/>
          </w:rPr>
          <w:t>https://www.careerpilot.org.uk/parent-zone/all-questions/what-are-the-choices-for-my-child-at-16</w:t>
        </w:r>
      </w:hyperlink>
      <w:r w:rsidR="00EC2137" w:rsidRPr="006F0F7E">
        <w:rPr>
          <w:rFonts w:ascii="Arial" w:hAnsi="Arial" w:cs="Arial"/>
          <w:b/>
          <w:i/>
        </w:rPr>
        <w:t xml:space="preserve"> </w:t>
      </w:r>
    </w:p>
    <w:p w:rsidR="00EC2137" w:rsidRPr="006F0F7E" w:rsidRDefault="00EC2137" w:rsidP="00EC2137">
      <w:pPr>
        <w:rPr>
          <w:rFonts w:ascii="Arial" w:hAnsi="Arial" w:cs="Arial"/>
          <w:b/>
          <w:i/>
        </w:rPr>
      </w:pPr>
      <w:proofErr w:type="spellStart"/>
      <w:r w:rsidRPr="006F0F7E">
        <w:rPr>
          <w:rFonts w:ascii="Arial" w:hAnsi="Arial" w:cs="Arial"/>
          <w:b/>
          <w:i/>
        </w:rPr>
        <w:t>Parents</w:t>
      </w:r>
      <w:proofErr w:type="spellEnd"/>
      <w:r w:rsidRPr="006F0F7E">
        <w:rPr>
          <w:rFonts w:ascii="Arial" w:hAnsi="Arial" w:cs="Arial"/>
          <w:b/>
          <w:i/>
        </w:rPr>
        <w:t xml:space="preserve"> guide to ‘what’s next’: </w:t>
      </w:r>
      <w:hyperlink r:id="rId7" w:history="1">
        <w:r w:rsidRPr="006F0F7E">
          <w:rPr>
            <w:rStyle w:val="Hyperlink"/>
            <w:rFonts w:ascii="Arial" w:hAnsi="Arial" w:cs="Arial"/>
            <w:b/>
            <w:i/>
          </w:rPr>
          <w:t>https://www.theparentsguideto.co.uk/whats-next</w:t>
        </w:r>
      </w:hyperlink>
    </w:p>
    <w:p w:rsidR="00EC2137" w:rsidRPr="006F0F7E" w:rsidRDefault="00EC2137" w:rsidP="00EC2137">
      <w:pPr>
        <w:rPr>
          <w:rFonts w:ascii="Arial" w:hAnsi="Arial" w:cs="Arial"/>
          <w:b/>
          <w:i/>
        </w:rPr>
      </w:pPr>
      <w:r w:rsidRPr="006F0F7E">
        <w:rPr>
          <w:rFonts w:ascii="Arial" w:hAnsi="Arial" w:cs="Arial"/>
          <w:b/>
          <w:i/>
        </w:rPr>
        <w:t xml:space="preserve">Parents information about apprenticeships: </w:t>
      </w:r>
      <w:hyperlink r:id="rId8" w:history="1">
        <w:r w:rsidRPr="006F0F7E">
          <w:rPr>
            <w:rStyle w:val="Hyperlink"/>
            <w:rFonts w:ascii="Arial" w:hAnsi="Arial" w:cs="Arial"/>
            <w:b/>
            <w:i/>
          </w:rPr>
          <w:t>https://amazingapprenticeships.com/parent-zone/</w:t>
        </w:r>
      </w:hyperlink>
    </w:p>
    <w:p w:rsidR="00EC2137" w:rsidRPr="006F0F7E" w:rsidRDefault="00EC2137" w:rsidP="00EC2137">
      <w:pPr>
        <w:rPr>
          <w:rFonts w:ascii="Arial" w:hAnsi="Arial" w:cs="Arial"/>
          <w:b/>
          <w:i/>
        </w:rPr>
      </w:pPr>
      <w:proofErr w:type="spellStart"/>
      <w:r w:rsidRPr="006F0F7E">
        <w:rPr>
          <w:rFonts w:ascii="Arial" w:hAnsi="Arial" w:cs="Arial"/>
          <w:b/>
          <w:i/>
        </w:rPr>
        <w:t>Parents</w:t>
      </w:r>
      <w:proofErr w:type="spellEnd"/>
      <w:r w:rsidRPr="006F0F7E">
        <w:rPr>
          <w:rFonts w:ascii="Arial" w:hAnsi="Arial" w:cs="Arial"/>
          <w:b/>
          <w:i/>
        </w:rPr>
        <w:t xml:space="preserve"> guide to ‘T Levels’: </w:t>
      </w:r>
      <w:hyperlink r:id="rId9" w:history="1">
        <w:r w:rsidRPr="006F0F7E">
          <w:rPr>
            <w:rStyle w:val="Hyperlink"/>
            <w:rFonts w:ascii="Arial" w:hAnsi="Arial" w:cs="Arial"/>
            <w:b/>
            <w:i/>
          </w:rPr>
          <w:t>https://www.tlevels.gov.uk/</w:t>
        </w:r>
      </w:hyperlink>
    </w:p>
    <w:p w:rsidR="00EC2137" w:rsidRDefault="00EC2137"/>
    <w:sectPr w:rsidR="00EC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37"/>
    <w:rsid w:val="00CC266F"/>
    <w:rsid w:val="00EC2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E604C"/>
  <w15:chartTrackingRefBased/>
  <w15:docId w15:val="{9E5855E9-E78C-4992-9866-BC8FB90E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1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137"/>
    <w:rPr>
      <w:color w:val="0000FF"/>
      <w:u w:val="single"/>
    </w:rPr>
  </w:style>
  <w:style w:type="character" w:styleId="FollowedHyperlink">
    <w:name w:val="FollowedHyperlink"/>
    <w:basedOn w:val="DefaultParagraphFont"/>
    <w:uiPriority w:val="99"/>
    <w:semiHidden/>
    <w:unhideWhenUsed/>
    <w:rsid w:val="00CC266F"/>
    <w:rPr>
      <w:color w:val="954F72" w:themeColor="followedHyperlink"/>
      <w:u w:val="single"/>
    </w:rPr>
  </w:style>
  <w:style w:type="character" w:styleId="UnresolvedMention">
    <w:name w:val="Unresolved Mention"/>
    <w:basedOn w:val="DefaultParagraphFont"/>
    <w:uiPriority w:val="99"/>
    <w:semiHidden/>
    <w:unhideWhenUsed/>
    <w:rsid w:val="00CC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azingapprenticeships.com/parent-zone/" TargetMode="External"/><Relationship Id="rId3" Type="http://schemas.openxmlformats.org/officeDocument/2006/relationships/webSettings" Target="webSettings.xml"/><Relationship Id="rId7" Type="http://schemas.openxmlformats.org/officeDocument/2006/relationships/hyperlink" Target="https://www.theparentsguideto.co.uk/whats-n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reerpilot.org.uk/parent-zone/all-questions/what-are-the-choices-for-my-child-at-16" TargetMode="External"/><Relationship Id="rId11" Type="http://schemas.openxmlformats.org/officeDocument/2006/relationships/theme" Target="theme/theme1.xml"/><Relationship Id="rId5" Type="http://schemas.openxmlformats.org/officeDocument/2006/relationships/hyperlink" Target="https://www.ucas.com/further-education/post-16-finance-and-support/parents-and-carers/how-you-can-help" TargetMode="External"/><Relationship Id="rId10" Type="http://schemas.openxmlformats.org/officeDocument/2006/relationships/fontTable" Target="fontTable.xml"/><Relationship Id="rId4" Type="http://schemas.openxmlformats.org/officeDocument/2006/relationships/hyperlink" Target="https://icould.com/stories/choices-after-your-gcses/" TargetMode="External"/><Relationship Id="rId9" Type="http://schemas.openxmlformats.org/officeDocument/2006/relationships/hyperlink" Target="https://www.tlevel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Komodromos</dc:creator>
  <cp:keywords/>
  <dc:description/>
  <cp:lastModifiedBy>Chris Komodromos</cp:lastModifiedBy>
  <cp:revision>2</cp:revision>
  <dcterms:created xsi:type="dcterms:W3CDTF">2023-11-10T14:46:00Z</dcterms:created>
  <dcterms:modified xsi:type="dcterms:W3CDTF">2023-11-10T14:48:00Z</dcterms:modified>
</cp:coreProperties>
</file>